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/>
          <w:sz w:val="24"/>
          <w:szCs w:val="24"/>
        </w:rPr>
      </w:pPr>
    </w:p>
    <w:p w14:paraId="46E6A6D1" w14:textId="0898E740" w:rsidR="00D656F6" w:rsidRPr="00D3520D" w:rsidRDefault="007E4B99" w:rsidP="003808E7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rtl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3808E7">
        <w:rPr>
          <w:rFonts w:ascii="Arial" w:eastAsia="Tajawal" w:hAnsi="Arial" w:cs="Arial"/>
          <w:b/>
          <w:bCs/>
          <w:sz w:val="44"/>
          <w:szCs w:val="44"/>
          <w:rtl/>
        </w:rPr>
        <w:t>ا</w:t>
      </w:r>
      <w:r w:rsidR="00ED5F0F" w:rsidRPr="00ED5F0F">
        <w:rPr>
          <w:rFonts w:ascii="Arial" w:eastAsia="Tajawal" w:hAnsi="Arial" w:cs="Arial"/>
          <w:b/>
          <w:bCs/>
          <w:sz w:val="44"/>
          <w:szCs w:val="44"/>
          <w:rtl/>
        </w:rPr>
        <w:t xml:space="preserve">/ </w:t>
      </w:r>
      <w:r w:rsidR="003808E7">
        <w:rPr>
          <w:rFonts w:ascii="Arial" w:eastAsia="Tajawal" w:hAnsi="Arial" w:cs="Arial" w:hint="cs"/>
          <w:b/>
          <w:bCs/>
          <w:sz w:val="44"/>
          <w:szCs w:val="44"/>
          <w:rtl/>
        </w:rPr>
        <w:t>جيهان شايع محمد علي التنوبي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5027" w:type="dxa"/>
        <w:tblInd w:w="-99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4253"/>
        <w:gridCol w:w="7796"/>
        <w:gridCol w:w="1276"/>
      </w:tblGrid>
      <w:tr w:rsidR="00D656F6" w14:paraId="4275E506" w14:textId="77777777" w:rsidTr="00265221">
        <w:trPr>
          <w:trHeight w:val="350"/>
        </w:trPr>
        <w:tc>
          <w:tcPr>
            <w:tcW w:w="5955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9072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 w:rsidTr="00825311">
        <w:trPr>
          <w:trHeight w:val="2578"/>
        </w:trPr>
        <w:tc>
          <w:tcPr>
            <w:tcW w:w="1702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253" w:type="dxa"/>
            <w:vAlign w:val="center"/>
          </w:tcPr>
          <w:p w14:paraId="0DEB4211" w14:textId="6ACC54AC" w:rsidR="005659B6" w:rsidRPr="00F23701" w:rsidRDefault="005659B6" w:rsidP="005659B6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Name:</w:t>
            </w:r>
            <w:r w:rsidR="005767C9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jehan</w:t>
            </w:r>
            <w:proofErr w:type="spellEnd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shaye</w:t>
            </w:r>
            <w:proofErr w:type="spellEnd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mohammed</w:t>
            </w:r>
            <w:proofErr w:type="spellEnd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altanoby</w:t>
            </w:r>
            <w:proofErr w:type="spellEnd"/>
          </w:p>
          <w:p w14:paraId="00266A6B" w14:textId="2BEAA0A2" w:rsidR="005659B6" w:rsidRPr="00F23701" w:rsidRDefault="005659B6" w:rsidP="00250C5B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color w:val="010302"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Academic Degree:</w:t>
            </w:r>
            <w:r w:rsidR="005767C9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r w:rsidR="003808E7" w:rsidRPr="00F23701">
              <w:rPr>
                <w:rFonts w:asciiTheme="majorBidi" w:eastAsia="Times New Roman" w:hAnsiTheme="majorBidi" w:cstheme="majorBidi"/>
                <w:b/>
                <w:bCs/>
                <w:color w:val="010302"/>
                <w:sz w:val="28"/>
                <w:szCs w:val="28"/>
              </w:rPr>
              <w:t>teaching assistant</w:t>
            </w:r>
          </w:p>
          <w:p w14:paraId="4DEA1E38" w14:textId="63212E8E" w:rsidR="005659B6" w:rsidRPr="00F23701" w:rsidRDefault="000459CB" w:rsidP="005659B6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Specialty</w:t>
            </w:r>
            <w:r w:rsidR="005659B6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:</w:t>
            </w:r>
            <w:r w:rsidR="00250C5B" w:rsidRPr="00F2370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medical administration</w:t>
            </w:r>
          </w:p>
          <w:p w14:paraId="28BC2030" w14:textId="2CF98427" w:rsidR="005659B6" w:rsidRPr="00F23701" w:rsidRDefault="005659B6" w:rsidP="003808E7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Faculty:</w:t>
            </w:r>
            <w:r w:rsidR="00B14DAE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r w:rsidR="003808E7" w:rsidRPr="00F2370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808E7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medical administration</w:t>
            </w:r>
          </w:p>
          <w:p w14:paraId="3AD19457" w14:textId="0762582A" w:rsidR="005659B6" w:rsidRPr="00F23701" w:rsidRDefault="005659B6" w:rsidP="00E84E5E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Department:</w:t>
            </w:r>
            <w:r w:rsidR="00EE6E0D" w:rsidRPr="00F23701">
              <w:rPr>
                <w:sz w:val="28"/>
                <w:szCs w:val="28"/>
              </w:rPr>
              <w:t xml:space="preserve"> </w:t>
            </w:r>
            <w:r w:rsidR="00120573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Department of Economics, Accounting and Medical Statistics</w:t>
            </w:r>
            <w:r w:rsidR="00120573" w:rsidRPr="00F23701">
              <w:rPr>
                <w:rStyle w:val="Hyperlink"/>
                <w:rFonts w:asciiTheme="majorBidi" w:eastAsia="Tajawal" w:hAnsiTheme="majorBidi" w:cstheme="majorBidi"/>
                <w:bCs/>
                <w:color w:val="auto"/>
                <w:sz w:val="28"/>
                <w:szCs w:val="28"/>
                <w:u w:val="none"/>
                <w:lang w:bidi="ar-YE"/>
              </w:rPr>
              <w:t xml:space="preserve"> </w:t>
            </w:r>
            <w:r w:rsidR="003808E7" w:rsidRPr="00F23701">
              <w:rPr>
                <w:rStyle w:val="Hyperlink"/>
                <w:rFonts w:ascii="Times New Roman" w:hAnsi="Times New Roman" w:cs="Times New Roman"/>
                <w:b/>
                <w:sz w:val="28"/>
                <w:szCs w:val="28"/>
                <w:lang w:bidi="ar-YE"/>
              </w:rPr>
              <w:t>jehanshaye@21umas.edu.ye</w:t>
            </w:r>
          </w:p>
        </w:tc>
        <w:tc>
          <w:tcPr>
            <w:tcW w:w="7796" w:type="dxa"/>
            <w:vAlign w:val="center"/>
          </w:tcPr>
          <w:p w14:paraId="36D03584" w14:textId="2B02A484" w:rsidR="005659B6" w:rsidRPr="00462919" w:rsidRDefault="005659B6" w:rsidP="00ED5F0F">
            <w:pPr>
              <w:jc w:val="right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الاسم:</w:t>
            </w:r>
            <w:r w:rsidR="000C0E8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</w:t>
            </w:r>
            <w:r w:rsidR="003808E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جيهان شايع محمد التنوبي</w:t>
            </w:r>
          </w:p>
          <w:p w14:paraId="1903A5FF" w14:textId="7209F6F8" w:rsidR="005659B6" w:rsidRPr="00462919" w:rsidRDefault="005659B6" w:rsidP="005659B6">
            <w:pPr>
              <w:jc w:val="right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الدرجة العلمية</w:t>
            </w:r>
            <w:r w:rsidR="007E4B99"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:</w:t>
            </w:r>
            <w:r w:rsidR="00ED5F0F"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 xml:space="preserve"> </w:t>
            </w:r>
            <w:r w:rsidR="003808E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معيد</w:t>
            </w:r>
          </w:p>
          <w:p w14:paraId="338883D5" w14:textId="4940D209" w:rsidR="005659B6" w:rsidRPr="00462919" w:rsidRDefault="005659B6" w:rsidP="00E84E5E">
            <w:pPr>
              <w:bidi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التخصص الدقيق</w:t>
            </w:r>
            <w:r w:rsidR="00822363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:</w:t>
            </w:r>
            <w:r w:rsidR="000C0E8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</w:t>
            </w:r>
            <w:r w:rsidR="003808E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إدارة طبية</w:t>
            </w:r>
          </w:p>
          <w:p w14:paraId="28BFEA50" w14:textId="7479F190" w:rsidR="005659B6" w:rsidRPr="00462919" w:rsidRDefault="005659B6" w:rsidP="005659B6">
            <w:pPr>
              <w:jc w:val="right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الكلية:</w:t>
            </w:r>
            <w:r w:rsidR="000C0E8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</w:t>
            </w:r>
            <w:r w:rsidR="003808E7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الإدارة الطبية</w:t>
            </w:r>
          </w:p>
          <w:p w14:paraId="1C95C379" w14:textId="4285D21A" w:rsidR="005659B6" w:rsidRPr="00462919" w:rsidRDefault="005659B6" w:rsidP="005659B6">
            <w:pPr>
              <w:jc w:val="right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القسم العلمي</w:t>
            </w:r>
            <w:r w:rsidR="00A81965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:</w:t>
            </w:r>
            <w:r w:rsidR="001311AA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قسم الاقتصاد والمحاسبة والاحصاء الطبي</w:t>
            </w:r>
          </w:p>
          <w:p w14:paraId="1534B2B0" w14:textId="62517A43" w:rsidR="005659B6" w:rsidRPr="00462919" w:rsidRDefault="00A13705" w:rsidP="003808E7">
            <w:pPr>
              <w:bidi/>
              <w:rPr>
                <w:rFonts w:ascii="Times New Roman" w:eastAsia="Tajawal" w:hAnsi="Times New Roman" w:cs="Times New Roman"/>
                <w:b/>
                <w:sz w:val="32"/>
                <w:szCs w:val="32"/>
              </w:rPr>
            </w:pPr>
            <w:hyperlink r:id="rId8" w:history="1">
              <w:r w:rsidR="003808E7" w:rsidRPr="00462919">
                <w:rPr>
                  <w:rStyle w:val="Hyperlink"/>
                  <w:rFonts w:ascii="Times New Roman" w:eastAsia="Tajawal" w:hAnsi="Times New Roman" w:cs="Times New Roman"/>
                  <w:b/>
                  <w:sz w:val="32"/>
                  <w:szCs w:val="32"/>
                  <w:rtl/>
                  <w:lang w:bidi="ar-YE"/>
                </w:rPr>
                <w:t>الايميل</w:t>
              </w:r>
              <w:r w:rsidR="003808E7" w:rsidRPr="00462919">
                <w:rPr>
                  <w:rStyle w:val="Hyperlink"/>
                  <w:rFonts w:ascii="Times New Roman" w:eastAsia="Tajawal" w:hAnsi="Times New Roman" w:cs="Times New Roman"/>
                  <w:b/>
                  <w:sz w:val="32"/>
                  <w:szCs w:val="32"/>
                  <w:lang w:bidi="ar-YE"/>
                </w:rPr>
                <w:t>jehanshaye@21umas.edu.ye</w:t>
              </w:r>
            </w:hyperlink>
            <w:r w:rsidR="00A81965" w:rsidRPr="00462919">
              <w:rPr>
                <w:rFonts w:ascii="Times New Roman" w:eastAsia="Tajawal" w:hAnsi="Times New Roman" w:cs="Times New Roman" w:hint="cs"/>
                <w:b/>
                <w:sz w:val="32"/>
                <w:szCs w:val="32"/>
                <w:rtl/>
                <w:lang w:bidi="ar-YE"/>
              </w:rPr>
              <w:t xml:space="preserve"> </w:t>
            </w:r>
            <w:r w:rsidR="00EC2AE4" w:rsidRPr="00462919">
              <w:rPr>
                <w:rFonts w:ascii="Times New Roman" w:eastAsia="Tajawal" w:hAnsi="Times New Roman" w:cs="Times New Roman" w:hint="cs"/>
                <w:b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B7BEB0" w14:textId="4634ED80" w:rsidR="005659B6" w:rsidRPr="007E4B99" w:rsidRDefault="007E4B99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5659B6" w14:paraId="17C4972F" w14:textId="77777777" w:rsidTr="00825311">
        <w:trPr>
          <w:trHeight w:val="555"/>
        </w:trPr>
        <w:tc>
          <w:tcPr>
            <w:tcW w:w="1702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253" w:type="dxa"/>
            <w:vAlign w:val="center"/>
          </w:tcPr>
          <w:p w14:paraId="555CA192" w14:textId="27ACE5DF" w:rsidR="00E10351" w:rsidRPr="00F23701" w:rsidRDefault="001A72DB" w:rsidP="00F23701">
            <w:pPr>
              <w:pStyle w:val="a6"/>
              <w:ind w:left="360"/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- Graduation Research Analyst Preparing an economic feasibility study Work as a specialist at the College of Medical Administration and as an assistant for the College of Examinations Department 4/2023 AD - Teaching Assistant, Faculty of Medical Administration, Department of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lastRenderedPageBreak/>
              <w:t>Economics, Accounting and Medical Statistics - September 21st University of Medical and Applied Sciences - 2023 - until now</w:t>
            </w:r>
          </w:p>
          <w:p w14:paraId="45E86325" w14:textId="77777777" w:rsidR="006A15E9" w:rsidRPr="00F23701" w:rsidRDefault="007A20F3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- Participation in the Artificial Intelligence Workshop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–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September 21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  <w:vertAlign w:val="superscript"/>
              </w:rPr>
              <w:t>st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University of Medical and Applied Sciences, held in 2024 May </w:t>
            </w:r>
          </w:p>
          <w:p w14:paraId="459CBB23" w14:textId="52E8BEB1" w:rsidR="005659B6" w:rsidRPr="00F23701" w:rsidRDefault="007A20F3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–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Work as Director of Academic Affairs and Examinations Department at the Faculty of Dentistry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–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September 21 University for Medical and Applied Sciences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–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since 5/2024 until now.</w:t>
            </w:r>
          </w:p>
        </w:tc>
        <w:tc>
          <w:tcPr>
            <w:tcW w:w="7796" w:type="dxa"/>
            <w:vAlign w:val="center"/>
          </w:tcPr>
          <w:p w14:paraId="38CA2EA6" w14:textId="77777777" w:rsidR="00825311" w:rsidRPr="00F23701" w:rsidRDefault="00825311" w:rsidP="00F23701">
            <w:p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</w:p>
          <w:p w14:paraId="6658DAD4" w14:textId="5FCBB59A" w:rsidR="00AE4D49" w:rsidRPr="00462919" w:rsidRDefault="00AE4D49" w:rsidP="00825311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محلل احصائي لأبحاث التخرج </w:t>
            </w:r>
          </w:p>
          <w:p w14:paraId="2502C9B0" w14:textId="77001843" w:rsidR="00AE4D49" w:rsidRPr="00462919" w:rsidRDefault="00AE4D49" w:rsidP="00AE4D49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اعداد دراسة جدوى اقتصادية </w:t>
            </w:r>
          </w:p>
          <w:p w14:paraId="59AFAC70" w14:textId="47F83DED" w:rsidR="00AE4D49" w:rsidRPr="00462919" w:rsidRDefault="00AE4D49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العمل كمختص بكلية الإدارة الطبية ومساعد </w:t>
            </w:r>
            <w:r w:rsidR="00BB5804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لإدارة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الاختبارات بالكلية</w:t>
            </w:r>
            <w:r w:rsidR="00E27285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2023-4\2024م</w:t>
            </w:r>
          </w:p>
          <w:p w14:paraId="541FFE1D" w14:textId="272B11BF" w:rsidR="00AE4D49" w:rsidRPr="00F23701" w:rsidRDefault="00AE4D49" w:rsidP="00F23701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معيد بكلية الإدارة الطبية قسم الاقتصاد والمحاسبة والاحصاء الطبي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</w:t>
            </w:r>
            <w:r w:rsidR="00265221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2023-وحتى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الان </w:t>
            </w:r>
          </w:p>
          <w:p w14:paraId="2D56566F" w14:textId="26A92544" w:rsidR="00AE4D49" w:rsidRPr="00462919" w:rsidRDefault="00AE4D49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المشاركة في ورشة الذكاء الاصطناعي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</w:t>
            </w:r>
            <w:r w:rsidR="00265221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والتطبيقية والمنعقدة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سنة 2024 شه</w:t>
            </w:r>
            <w:r w:rsidR="00E27285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ر مايو</w:t>
            </w:r>
          </w:p>
          <w:p w14:paraId="49079862" w14:textId="77777777" w:rsidR="00E27285" w:rsidRPr="00462919" w:rsidRDefault="00E27285" w:rsidP="00E27285">
            <w:pPr>
              <w:pStyle w:val="a6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</w:p>
          <w:p w14:paraId="28C4090E" w14:textId="6D6D2A4E" w:rsidR="00AE4D49" w:rsidRPr="00010CFC" w:rsidRDefault="00E27285" w:rsidP="00010CFC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العمل كمدير إدارة الشؤون الاكاديمية وإدارة الاختبارات بكلية طب الاسنان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</w:t>
            </w:r>
            <w:r w:rsidR="00265221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-منذ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5\2024 وحتى الان. 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039C21AD" w14:textId="52595057" w:rsidR="005659B6" w:rsidRPr="007E4B99" w:rsidRDefault="00F142DB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lastRenderedPageBreak/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 w:rsidTr="00825311">
        <w:trPr>
          <w:trHeight w:val="555"/>
        </w:trPr>
        <w:tc>
          <w:tcPr>
            <w:tcW w:w="1702" w:type="dxa"/>
            <w:vAlign w:val="center"/>
          </w:tcPr>
          <w:p w14:paraId="065B910A" w14:textId="6A64852F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253" w:type="dxa"/>
            <w:vAlign w:val="center"/>
          </w:tcPr>
          <w:p w14:paraId="38DB0FE1" w14:textId="4DC9F66F" w:rsidR="005767C9" w:rsidRPr="00F23701" w:rsidRDefault="005767C9" w:rsidP="00F2370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D7D0FA" w14:textId="743FE5C3" w:rsidR="005659B6" w:rsidRPr="00F23701" w:rsidRDefault="003E5840" w:rsidP="00F2370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2370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B.Sc. </w:t>
            </w:r>
            <w:r w:rsidR="002F1A56" w:rsidRPr="00F23701">
              <w:rPr>
                <w:rFonts w:asciiTheme="majorBidi" w:hAnsiTheme="majorBidi" w:cstheme="majorBidi"/>
                <w:sz w:val="28"/>
                <w:szCs w:val="28"/>
              </w:rPr>
              <w:t>- Bachelor of Medical Administration - College of Medical Administration - September 21st University of Medical and Applied Sciences and holds an excellent general grade with honors in 2022-2023</w:t>
            </w:r>
          </w:p>
        </w:tc>
        <w:tc>
          <w:tcPr>
            <w:tcW w:w="7796" w:type="dxa"/>
            <w:vAlign w:val="center"/>
          </w:tcPr>
          <w:p w14:paraId="4F78BDF8" w14:textId="07D8BFE1" w:rsidR="002433A8" w:rsidRPr="00462919" w:rsidRDefault="00265221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بكالوريوس</w:t>
            </w:r>
            <w:r w:rsidR="00E27285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إدارة طبية </w:t>
            </w:r>
            <w:r w:rsidR="00E27285"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="00E27285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كلية الإدارة الطبية </w:t>
            </w:r>
            <w:r w:rsidR="00E27285"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="00E27285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وحاصلة على تقدير عام ممتاز مع مرتبة الشرف عام 2022-2023م</w:t>
            </w:r>
          </w:p>
        </w:tc>
        <w:tc>
          <w:tcPr>
            <w:tcW w:w="1276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 w:rsidTr="00825311">
        <w:trPr>
          <w:trHeight w:val="555"/>
        </w:trPr>
        <w:tc>
          <w:tcPr>
            <w:tcW w:w="1702" w:type="dxa"/>
            <w:vAlign w:val="center"/>
          </w:tcPr>
          <w:p w14:paraId="7CBB3446" w14:textId="51590B27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253" w:type="dxa"/>
            <w:vAlign w:val="center"/>
          </w:tcPr>
          <w:p w14:paraId="6711946C" w14:textId="77777777" w:rsidR="00A53089" w:rsidRPr="00F23701" w:rsidRDefault="00A53089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- The ability to plan and organize. </w:t>
            </w:r>
          </w:p>
          <w:p w14:paraId="3009AAF8" w14:textId="77777777" w:rsidR="00A53089" w:rsidRPr="00F23701" w:rsidRDefault="00A53089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- Dealing with the statistical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lastRenderedPageBreak/>
              <w:t>analysis, data entry and analysis program.</w:t>
            </w:r>
          </w:p>
          <w:p w14:paraId="1614B3F6" w14:textId="77777777" w:rsidR="00A53089" w:rsidRPr="00F23701" w:rsidRDefault="00A53089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- Good knowledge of occupational safety and health standards. </w:t>
            </w:r>
          </w:p>
          <w:p w14:paraId="34D15AD1" w14:textId="02B10E40" w:rsidR="005659B6" w:rsidRPr="00F23701" w:rsidRDefault="00A53089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Effective communication and negotiation skills</w:t>
            </w:r>
          </w:p>
        </w:tc>
        <w:tc>
          <w:tcPr>
            <w:tcW w:w="7796" w:type="dxa"/>
            <w:vAlign w:val="center"/>
          </w:tcPr>
          <w:p w14:paraId="483D9D89" w14:textId="4E5CB7E0" w:rsidR="005659B6" w:rsidRPr="00462919" w:rsidRDefault="00E27285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lastRenderedPageBreak/>
              <w:t xml:space="preserve">القدرة على التخطيط والتنظيم </w:t>
            </w:r>
            <w:r w:rsidR="00650352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</w:rPr>
              <w:t>.</w:t>
            </w:r>
          </w:p>
          <w:p w14:paraId="4378CDAF" w14:textId="5606E05E" w:rsidR="00E27285" w:rsidRPr="00462919" w:rsidRDefault="00E27285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lastRenderedPageBreak/>
              <w:t>التعامل مع برنامج التحليل الاحصائي وإدخال البيانات والتحليل</w:t>
            </w:r>
            <w:r w:rsidR="00650352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</w:rPr>
              <w:t>.</w:t>
            </w:r>
          </w:p>
          <w:p w14:paraId="12AF1F97" w14:textId="60DA67BD" w:rsidR="00E27285" w:rsidRPr="00462919" w:rsidRDefault="00E27285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المعرفة الجيدة بمعايير السلامة والصحة المهنية</w:t>
            </w:r>
            <w:r w:rsidR="00650352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.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</w:t>
            </w:r>
          </w:p>
          <w:p w14:paraId="5E95C14A" w14:textId="35CAA596" w:rsidR="00E27285" w:rsidRPr="00462919" w:rsidRDefault="00E27285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مهارات التواصل الفعال والتفاوض</w:t>
            </w:r>
            <w:r w:rsidR="00650352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</w:rPr>
              <w:t>.</w:t>
            </w:r>
          </w:p>
        </w:tc>
        <w:tc>
          <w:tcPr>
            <w:tcW w:w="1276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المهارات الشخصية</w:t>
            </w:r>
          </w:p>
        </w:tc>
      </w:tr>
      <w:tr w:rsidR="00D70A4E" w14:paraId="38C1953A" w14:textId="77777777" w:rsidTr="00825311">
        <w:trPr>
          <w:trHeight w:val="555"/>
        </w:trPr>
        <w:tc>
          <w:tcPr>
            <w:tcW w:w="1702" w:type="dxa"/>
            <w:vAlign w:val="center"/>
          </w:tcPr>
          <w:p w14:paraId="29C432A8" w14:textId="48DB328B" w:rsidR="00D70A4E" w:rsidRPr="00D70A4E" w:rsidRDefault="00D70A4E" w:rsidP="00D70A4E">
            <w:pPr>
              <w:jc w:val="both"/>
              <w:rPr>
                <w:rFonts w:asciiTheme="majorBidi" w:eastAsia="Tajawal" w:hAnsiTheme="majorBidi" w:cstheme="majorBidi"/>
                <w:b/>
                <w:sz w:val="28"/>
                <w:szCs w:val="28"/>
                <w:lang w:val="en"/>
              </w:rPr>
            </w:pPr>
            <w:r w:rsidRPr="00D70A4E">
              <w:rPr>
                <w:rFonts w:asciiTheme="majorBidi" w:eastAsia="Tajawal" w:hAnsiTheme="majorBidi" w:cstheme="majorBidi"/>
                <w:b/>
                <w:sz w:val="24"/>
                <w:szCs w:val="24"/>
                <w:lang w:val="en"/>
              </w:rPr>
              <w:lastRenderedPageBreak/>
              <w:t>Experience and skills in the field of development and quality assurance</w:t>
            </w:r>
          </w:p>
        </w:tc>
        <w:tc>
          <w:tcPr>
            <w:tcW w:w="4253" w:type="dxa"/>
            <w:vAlign w:val="center"/>
          </w:tcPr>
          <w:p w14:paraId="6CDA1AEE" w14:textId="77777777" w:rsidR="00FA5DD5" w:rsidRPr="00F23701" w:rsidRDefault="00E62224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- Participate in preparing and preparing the standards required for academic accreditation of the College of Medical Administration and Dentistry, according to specific academic accreditation criteria.</w:t>
            </w:r>
          </w:p>
          <w:p w14:paraId="61956F80" w14:textId="77777777" w:rsidR="00E62224" w:rsidRPr="00F23701" w:rsidRDefault="00E62224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  <w:rtl/>
              </w:rPr>
              <w:t>-</w:t>
            </w:r>
            <w:r w:rsidR="00BB0750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Enterprise resource management to ensure operational efficiency</w:t>
            </w:r>
          </w:p>
          <w:p w14:paraId="5A81A02B" w14:textId="77777777" w:rsidR="00BB0750" w:rsidRPr="00F23701" w:rsidRDefault="00B749F1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- Development and implementation of total quality management systems in organizations (TQM)</w:t>
            </w:r>
          </w:p>
          <w:p w14:paraId="6F0A8771" w14:textId="77777777" w:rsidR="007E2048" w:rsidRPr="00F23701" w:rsidRDefault="00B749F1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  <w:rtl/>
              </w:rPr>
              <w:t>-</w:t>
            </w:r>
            <w:r w:rsidR="007E2048"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Develop work policies and procedures to ensure compliance with health and regulatory regulations. </w:t>
            </w:r>
          </w:p>
          <w:p w14:paraId="29A37749" w14:textId="77777777" w:rsidR="00B749F1" w:rsidRPr="00F23701" w:rsidRDefault="007E2048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- Root Cause Analysis</w:t>
            </w:r>
          </w:p>
          <w:p w14:paraId="64291BE5" w14:textId="77777777" w:rsidR="0099481C" w:rsidRPr="00F23701" w:rsidRDefault="00F04B0E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  <w:rtl/>
              </w:rPr>
              <w:t>-</w:t>
            </w:r>
            <w:r w:rsidR="0099481C"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>- Conducting feasibility studies for projects.</w:t>
            </w:r>
          </w:p>
          <w:p w14:paraId="60110885" w14:textId="77777777" w:rsidR="00F04B0E" w:rsidRPr="00F23701" w:rsidRDefault="0099481C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–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 The ability to use statistical analysis, Excel and SPSS software.</w:t>
            </w:r>
          </w:p>
          <w:p w14:paraId="2F027D31" w14:textId="77777777" w:rsidR="0060686E" w:rsidRPr="00F23701" w:rsidRDefault="0060686E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  <w:rtl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lastRenderedPageBreak/>
              <w:t>- The ability to draft complex administrative and technical reports.</w:t>
            </w:r>
          </w:p>
          <w:p w14:paraId="66D8124C" w14:textId="2D2CE964" w:rsidR="0060686E" w:rsidRPr="00F23701" w:rsidRDefault="0060686E" w:rsidP="00F23701">
            <w:pPr>
              <w:rPr>
                <w:rFonts w:asciiTheme="majorBidi" w:eastAsia="Tajawal" w:hAnsiTheme="majorBidi" w:cstheme="majorBidi"/>
                <w:bCs/>
                <w:sz w:val="28"/>
                <w:szCs w:val="28"/>
              </w:rPr>
            </w:pP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 xml:space="preserve"> </w:t>
            </w:r>
            <w:r w:rsidRPr="00F23701">
              <w:rPr>
                <w:rFonts w:asciiTheme="majorBidi" w:eastAsia="Tajawal" w:hAnsiTheme="majorBidi" w:cstheme="majorBidi" w:hint="cs"/>
                <w:bCs/>
                <w:sz w:val="28"/>
                <w:szCs w:val="28"/>
              </w:rPr>
              <w:t xml:space="preserve">- </w:t>
            </w:r>
            <w:r w:rsidRPr="00F23701">
              <w:rPr>
                <w:rFonts w:asciiTheme="majorBidi" w:eastAsia="Tajawal" w:hAnsiTheme="majorBidi" w:cstheme="majorBidi"/>
                <w:bCs/>
                <w:sz w:val="28"/>
                <w:szCs w:val="28"/>
              </w:rPr>
              <w:t>Strategic thinking: linking daily operations with long-term strategic goals.</w:t>
            </w:r>
          </w:p>
        </w:tc>
        <w:tc>
          <w:tcPr>
            <w:tcW w:w="7796" w:type="dxa"/>
            <w:vAlign w:val="center"/>
          </w:tcPr>
          <w:p w14:paraId="3F9A940E" w14:textId="4FC90CBB" w:rsidR="00221BE8" w:rsidRPr="00462919" w:rsidRDefault="00E27285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lastRenderedPageBreak/>
              <w:t xml:space="preserve">المشاركة في اعداد وتجهيز المعايير المطلوبة للاعتماد </w:t>
            </w:r>
            <w:r w:rsidR="00BB5804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الأكاديمي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لكلية الإدارة الطبية وطب الاسنان وفق معايير محددة من الاعتماد الاكاديمية </w:t>
            </w:r>
          </w:p>
          <w:p w14:paraId="64525707" w14:textId="77777777" w:rsidR="00E27285" w:rsidRPr="00462919" w:rsidRDefault="003C4F0E" w:rsidP="00E27285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إدارة موارد المؤسسة لضمان الكفاءة التشغيلية</w:t>
            </w:r>
          </w:p>
          <w:p w14:paraId="497DFAF1" w14:textId="77777777" w:rsidR="003C4F0E" w:rsidRPr="00462919" w:rsidRDefault="003C4F0E" w:rsidP="003C4F0E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تطوير وتنفيذ أنظمة إدارة الجودة الشاملة في المؤسسات (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  <w:t>TQM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)</w:t>
            </w:r>
          </w:p>
          <w:p w14:paraId="34E370D8" w14:textId="77777777" w:rsidR="003C4F0E" w:rsidRPr="00462919" w:rsidRDefault="003C4F0E" w:rsidP="003C4F0E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تطوير سياسات وإجراءات العمل لضمان الامتثال للوائح الصحية والتنظيمية.</w:t>
            </w:r>
          </w:p>
          <w:p w14:paraId="0EF744C5" w14:textId="77777777" w:rsidR="003C4F0E" w:rsidRPr="00462919" w:rsidRDefault="003C4F0E" w:rsidP="003C4F0E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اجراء تحقيقات وتحليلات جذرية للحوادث والاحداث السلبية (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  <w:t>ROOT CAUSE ANALYSIS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)</w:t>
            </w:r>
          </w:p>
          <w:p w14:paraId="6CBDB108" w14:textId="77777777" w:rsidR="003C4F0E" w:rsidRPr="00462919" w:rsidRDefault="003C4F0E" w:rsidP="003C4F0E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اجراء دراسات الجدوى الاقتصادية للمشاريع.</w:t>
            </w:r>
          </w:p>
          <w:p w14:paraId="3E83C4AD" w14:textId="77777777" w:rsidR="003C4F0E" w:rsidRPr="00462919" w:rsidRDefault="003C4F0E" w:rsidP="003C4F0E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القدرة على استخدام التحليل الاحصائي ولوحات التحكم (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  <w:t>EXCEL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) وبرنامج (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  <w:t>SPSS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)</w:t>
            </w:r>
          </w:p>
          <w:p w14:paraId="6BF56861" w14:textId="77777777" w:rsidR="003C4F0E" w:rsidRPr="00462919" w:rsidRDefault="003C4F0E" w:rsidP="003C4F0E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القدرة على صياغة التقارير الإدارية والفنية المعقدة.</w:t>
            </w:r>
          </w:p>
          <w:p w14:paraId="0A42E174" w14:textId="03CB54AA" w:rsidR="00037DD6" w:rsidRPr="00462919" w:rsidRDefault="009375D4" w:rsidP="00037DD6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التفكير </w:t>
            </w:r>
            <w:r w:rsidR="00BB5804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الاستراتيجي: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الربط بين العمليات اليومية والاهداف الاستراتيجية طويلة المدى.</w:t>
            </w:r>
          </w:p>
        </w:tc>
        <w:tc>
          <w:tcPr>
            <w:tcW w:w="1276" w:type="dxa"/>
            <w:vAlign w:val="center"/>
          </w:tcPr>
          <w:p w14:paraId="42CFCB93" w14:textId="3805C458" w:rsidR="00D70A4E" w:rsidRPr="00D70A4E" w:rsidRDefault="00D70A4E" w:rsidP="002A53B0">
            <w:pPr>
              <w:bidi/>
              <w:jc w:val="both"/>
              <w:rPr>
                <w:rFonts w:asciiTheme="minorHAnsi" w:eastAsia="Tajawal" w:hAnsiTheme="minorHAnsi" w:cs="Times New Roman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الخبرات والمهارات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في مجال التطوير وضمان الجودة </w:t>
            </w:r>
          </w:p>
        </w:tc>
      </w:tr>
      <w:tr w:rsidR="00196F69" w14:paraId="256DED3C" w14:textId="77777777" w:rsidTr="00825311">
        <w:trPr>
          <w:trHeight w:val="556"/>
        </w:trPr>
        <w:tc>
          <w:tcPr>
            <w:tcW w:w="1702" w:type="dxa"/>
            <w:vAlign w:val="center"/>
          </w:tcPr>
          <w:p w14:paraId="771F2EAE" w14:textId="5E943E2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Professional Affiliations</w:t>
            </w:r>
          </w:p>
        </w:tc>
        <w:tc>
          <w:tcPr>
            <w:tcW w:w="4253" w:type="dxa"/>
            <w:vAlign w:val="center"/>
          </w:tcPr>
          <w:p w14:paraId="024ECDB0" w14:textId="58088A48" w:rsidR="00196F69" w:rsidRPr="00F23701" w:rsidRDefault="000B653C" w:rsidP="000B653C">
            <w:pPr>
              <w:pStyle w:val="a9"/>
              <w:rPr>
                <w:sz w:val="28"/>
                <w:szCs w:val="28"/>
              </w:rPr>
            </w:pPr>
            <w:r w:rsidRPr="00F23701">
              <w:rPr>
                <w:sz w:val="28"/>
                <w:szCs w:val="28"/>
              </w:rPr>
              <w:t>- Administrative and academic work - September 21st University of Medical and Applied Sciences - since 2023 until now</w:t>
            </w:r>
          </w:p>
        </w:tc>
        <w:tc>
          <w:tcPr>
            <w:tcW w:w="7796" w:type="dxa"/>
            <w:vAlign w:val="center"/>
          </w:tcPr>
          <w:p w14:paraId="243591CF" w14:textId="28249614" w:rsidR="003547FC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العمل ادارياً واكاديمياً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منذ 2023 وحتى الان</w:t>
            </w:r>
          </w:p>
        </w:tc>
        <w:tc>
          <w:tcPr>
            <w:tcW w:w="1276" w:type="dxa"/>
            <w:vAlign w:val="center"/>
          </w:tcPr>
          <w:p w14:paraId="362786DF" w14:textId="2E854E75" w:rsidR="00196F69" w:rsidRPr="007E4B99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 w:rsidTr="00825311">
        <w:trPr>
          <w:trHeight w:val="556"/>
        </w:trPr>
        <w:tc>
          <w:tcPr>
            <w:tcW w:w="1702" w:type="dxa"/>
            <w:vAlign w:val="center"/>
          </w:tcPr>
          <w:p w14:paraId="0532D092" w14:textId="506FE85C" w:rsidR="00196F69" w:rsidRPr="007E4B99" w:rsidRDefault="00A47BE5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253" w:type="dxa"/>
            <w:vAlign w:val="center"/>
          </w:tcPr>
          <w:p w14:paraId="6FA6EA35" w14:textId="77777777" w:rsidR="00111475" w:rsidRPr="00F23701" w:rsidRDefault="004D2A4F" w:rsidP="004D2A4F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3701">
              <w:rPr>
                <w:rFonts w:asciiTheme="majorBidi" w:hAnsiTheme="majorBidi" w:cstheme="majorBidi"/>
                <w:sz w:val="28"/>
                <w:szCs w:val="28"/>
              </w:rPr>
              <w:t>- Professional Secretary Course - Avery One Institute 2019-5/2019</w:t>
            </w:r>
          </w:p>
          <w:p w14:paraId="13A8431F" w14:textId="77777777" w:rsidR="005224B2" w:rsidRPr="00F23701" w:rsidRDefault="004D2A4F" w:rsidP="005224B2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3701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A63ADF"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 First Aid Course - </w:t>
            </w:r>
            <w:proofErr w:type="spellStart"/>
            <w:r w:rsidR="00A63ADF" w:rsidRPr="00F23701">
              <w:rPr>
                <w:rFonts w:asciiTheme="majorBidi" w:hAnsiTheme="majorBidi" w:cstheme="majorBidi"/>
                <w:sz w:val="28"/>
                <w:szCs w:val="28"/>
              </w:rPr>
              <w:t>Avre</w:t>
            </w:r>
            <w:proofErr w:type="spellEnd"/>
            <w:r w:rsidR="00A63ADF"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 One Institute 2019-2020</w:t>
            </w:r>
          </w:p>
          <w:p w14:paraId="50F97FD7" w14:textId="77777777" w:rsidR="00A63ADF" w:rsidRPr="00F23701" w:rsidRDefault="00A63ADF" w:rsidP="005224B2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370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="005224B2"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 English Language Courses - Avery One Institute 2020-2022</w:t>
            </w:r>
          </w:p>
          <w:p w14:paraId="7EF07F03" w14:textId="66955926" w:rsidR="005224B2" w:rsidRPr="00F23701" w:rsidRDefault="005224B2" w:rsidP="005224B2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3701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385AFC"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International Computer License (ICDL) Diploma in Training and Rehabilitation Center - Sana'a University </w:t>
            </w:r>
            <w:r w:rsidR="0001014F" w:rsidRPr="00F23701"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="00385AFC"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 2023</w:t>
            </w:r>
          </w:p>
          <w:p w14:paraId="55A4AA78" w14:textId="77777777" w:rsidR="0001014F" w:rsidRPr="00F23701" w:rsidRDefault="0001014F" w:rsidP="005224B2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3701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 Artificial Intelligence Workshop - September 21st University of Medical and Applied Sciences 2024</w:t>
            </w:r>
          </w:p>
          <w:p w14:paraId="0978263E" w14:textId="62ED0EBA" w:rsidR="00DE7E77" w:rsidRPr="00F23701" w:rsidRDefault="00DE7E77" w:rsidP="005224B2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3701">
              <w:rPr>
                <w:sz w:val="28"/>
                <w:szCs w:val="28"/>
              </w:rPr>
              <w:t xml:space="preserve"> </w:t>
            </w:r>
            <w:r w:rsidRPr="00F23701">
              <w:rPr>
                <w:rFonts w:asciiTheme="majorBidi" w:hAnsiTheme="majorBidi" w:cstheme="majorBidi"/>
                <w:sz w:val="28"/>
                <w:szCs w:val="28"/>
              </w:rPr>
              <w:t xml:space="preserve">- Participation in the training </w:t>
            </w:r>
            <w:r w:rsidRPr="00F2370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workshop on the methodology of preparing achievement tests and evaluating students according to the learning outcomes 2024</w:t>
            </w:r>
          </w:p>
        </w:tc>
        <w:tc>
          <w:tcPr>
            <w:tcW w:w="7796" w:type="dxa"/>
            <w:vAlign w:val="center"/>
          </w:tcPr>
          <w:p w14:paraId="2A3C6AB8" w14:textId="77777777" w:rsidR="00C3544E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lastRenderedPageBreak/>
              <w:t xml:space="preserve">دورة السكرتير المحترف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معهد افري </w:t>
            </w:r>
            <w:proofErr w:type="spellStart"/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ون</w:t>
            </w:r>
            <w:proofErr w:type="spellEnd"/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2019-5\2019م</w:t>
            </w:r>
          </w:p>
          <w:p w14:paraId="0889106A" w14:textId="77777777" w:rsidR="009375D4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دورة في الإسعافات الأولية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معهد افري </w:t>
            </w:r>
            <w:proofErr w:type="spellStart"/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ون</w:t>
            </w:r>
            <w:proofErr w:type="spellEnd"/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2019-2020م</w:t>
            </w:r>
          </w:p>
          <w:p w14:paraId="08EE9579" w14:textId="77777777" w:rsidR="009375D4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دورات في اللغة الإنجليزية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معهد افري </w:t>
            </w:r>
            <w:proofErr w:type="spellStart"/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ون</w:t>
            </w:r>
            <w:proofErr w:type="spellEnd"/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2020-2022م</w:t>
            </w:r>
          </w:p>
          <w:p w14:paraId="10B7ACFA" w14:textId="0D5791F8" w:rsidR="009375D4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دبلوم الرخصة الدولية للحاسوب (</w:t>
            </w:r>
            <w:r w:rsidR="00BB5804"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  <w:t>ICDL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) مركز التدريب </w:t>
            </w:r>
            <w:r w:rsidR="00BB5804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والتأهيل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صنعاء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2023</w:t>
            </w:r>
          </w:p>
          <w:p w14:paraId="38A708AA" w14:textId="77777777" w:rsidR="009375D4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ورشة الذكاء الاصطناعي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2024م</w:t>
            </w:r>
          </w:p>
          <w:p w14:paraId="630C4167" w14:textId="547A5CFC" w:rsidR="009375D4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المشاركة في الورشة التدريبية حول منهجية اعداد الاختبارات التحصيلية وتقيي</w:t>
            </w:r>
            <w:r w:rsidR="00BB5804"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م الطلبة وفق مخرجات التعلم 2024 م</w:t>
            </w:r>
          </w:p>
          <w:p w14:paraId="615FCAA6" w14:textId="6AC001A7" w:rsidR="009375D4" w:rsidRPr="00462919" w:rsidRDefault="009375D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E175468" w14:textId="77777777" w:rsidTr="00825311">
        <w:trPr>
          <w:trHeight w:val="556"/>
        </w:trPr>
        <w:tc>
          <w:tcPr>
            <w:tcW w:w="1702" w:type="dxa"/>
            <w:vAlign w:val="center"/>
          </w:tcPr>
          <w:p w14:paraId="16BE3BE5" w14:textId="50998C4E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253" w:type="dxa"/>
            <w:vAlign w:val="center"/>
          </w:tcPr>
          <w:p w14:paraId="27BA245E" w14:textId="77777777" w:rsidR="00196F69" w:rsidRPr="00F23701" w:rsidRDefault="007414C3" w:rsidP="007414C3">
            <w:pPr>
              <w:pStyle w:val="a6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701">
              <w:rPr>
                <w:rFonts w:ascii="Times New Roman" w:hAnsi="Times New Roman" w:cs="Times New Roman"/>
                <w:sz w:val="28"/>
                <w:szCs w:val="28"/>
              </w:rPr>
              <w:t>Participation in the first scientific conference of the College of Health Administration - September 21 University of Medical and Applied Sciences 2025</w:t>
            </w:r>
          </w:p>
          <w:p w14:paraId="1AAA751A" w14:textId="77777777" w:rsidR="007414C3" w:rsidRPr="00F23701" w:rsidRDefault="00C9237A" w:rsidP="007414C3">
            <w:pPr>
              <w:pStyle w:val="a6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701">
              <w:rPr>
                <w:rFonts w:ascii="Times New Roman" w:hAnsi="Times New Roman" w:cs="Times New Roman"/>
                <w:sz w:val="28"/>
                <w:szCs w:val="28"/>
              </w:rPr>
              <w:t>Participation in the Scientific Conference - College of Medicine - September 21st University of Medical and Applied Sciences 2025</w:t>
            </w:r>
          </w:p>
          <w:p w14:paraId="1B0C90AB" w14:textId="744E005B" w:rsidR="00C9237A" w:rsidRPr="00F23701" w:rsidRDefault="00403D53" w:rsidP="007414C3">
            <w:pPr>
              <w:pStyle w:val="a6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701">
              <w:rPr>
                <w:rFonts w:ascii="Times New Roman" w:hAnsi="Times New Roman" w:cs="Times New Roman"/>
                <w:sz w:val="28"/>
                <w:szCs w:val="28"/>
              </w:rPr>
              <w:t>Participation in the Scientific Conference - College of Dentistry - September 21st University of Medical and Applied Sciences</w:t>
            </w:r>
          </w:p>
        </w:tc>
        <w:tc>
          <w:tcPr>
            <w:tcW w:w="7796" w:type="dxa"/>
          </w:tcPr>
          <w:p w14:paraId="738795E1" w14:textId="4AEA9CE4" w:rsidR="00526AB1" w:rsidRPr="00462919" w:rsidRDefault="00BB580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المشاركة في المؤتمر العلمي الأول لكلية للإدارة الصحية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2025م</w:t>
            </w:r>
          </w:p>
          <w:p w14:paraId="0C805F5B" w14:textId="70164832" w:rsidR="00BB5804" w:rsidRPr="00462919" w:rsidRDefault="00BB580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>المشاركة في المؤتمر العلمي -كلية الطب -جامعة 21 سبتمبر للعلوم الطبية والتطبيقية 2025م</w:t>
            </w:r>
          </w:p>
          <w:p w14:paraId="4C16A6BE" w14:textId="3081DA58" w:rsidR="00BB5804" w:rsidRPr="00462919" w:rsidRDefault="00BB5804" w:rsidP="00BB5804">
            <w:pPr>
              <w:pStyle w:val="a6"/>
              <w:numPr>
                <w:ilvl w:val="0"/>
                <w:numId w:val="12"/>
              </w:numPr>
              <w:bidi/>
              <w:jc w:val="both"/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</w:pP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المشاركة في المؤتمر العلمي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كلية طب الاسنان </w:t>
            </w:r>
            <w:r w:rsidRPr="00462919">
              <w:rPr>
                <w:rFonts w:ascii="Times New Roman" w:eastAsia="Tajawal" w:hAnsi="Times New Roman" w:cs="Times New Roman"/>
                <w:bCs/>
                <w:sz w:val="32"/>
                <w:szCs w:val="32"/>
                <w:rtl/>
              </w:rPr>
              <w:t>–</w:t>
            </w:r>
            <w:r w:rsidRPr="00462919">
              <w:rPr>
                <w:rFonts w:ascii="Times New Roman" w:eastAsia="Tajawal" w:hAnsi="Times New Roman" w:cs="Times New Roman" w:hint="cs"/>
                <w:bCs/>
                <w:sz w:val="32"/>
                <w:szCs w:val="32"/>
                <w:rtl/>
              </w:rPr>
              <w:t xml:space="preserve"> جامعة 21 سبتمبر للعلوم الطبية والتطبيقية </w:t>
            </w:r>
          </w:p>
        </w:tc>
        <w:tc>
          <w:tcPr>
            <w:tcW w:w="1276" w:type="dxa"/>
            <w:vAlign w:val="center"/>
          </w:tcPr>
          <w:p w14:paraId="1C07B0D3" w14:textId="34862D17" w:rsidR="00196F69" w:rsidRPr="007E4B99" w:rsidRDefault="00196F69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</w:rPr>
      </w:pPr>
    </w:p>
    <w:sectPr w:rsidR="00D656F6" w:rsidRPr="000D783F">
      <w:headerReference w:type="default" r:id="rId9"/>
      <w:footerReference w:type="default" r:id="rId10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B0825" w14:textId="77777777" w:rsidR="000A2F8B" w:rsidRDefault="000A2F8B">
      <w:pPr>
        <w:spacing w:after="0" w:line="240" w:lineRule="auto"/>
      </w:pPr>
      <w:r>
        <w:separator/>
      </w:r>
    </w:p>
  </w:endnote>
  <w:endnote w:type="continuationSeparator" w:id="0">
    <w:p w14:paraId="7CA621C2" w14:textId="77777777" w:rsidR="000A2F8B" w:rsidRDefault="000A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79DCD" w14:textId="77777777" w:rsidR="000A2F8B" w:rsidRDefault="000A2F8B">
      <w:pPr>
        <w:spacing w:after="0" w:line="240" w:lineRule="auto"/>
      </w:pPr>
      <w:r>
        <w:separator/>
      </w:r>
    </w:p>
  </w:footnote>
  <w:footnote w:type="continuationSeparator" w:id="0">
    <w:p w14:paraId="04394405" w14:textId="77777777" w:rsidR="000A2F8B" w:rsidRDefault="000A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6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1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1014F"/>
    <w:rsid w:val="00010CFC"/>
    <w:rsid w:val="00037DD6"/>
    <w:rsid w:val="00041106"/>
    <w:rsid w:val="000459CB"/>
    <w:rsid w:val="000503B1"/>
    <w:rsid w:val="00061115"/>
    <w:rsid w:val="00070CDC"/>
    <w:rsid w:val="000904DD"/>
    <w:rsid w:val="000A1143"/>
    <w:rsid w:val="000A2D0F"/>
    <w:rsid w:val="000A2F8B"/>
    <w:rsid w:val="000B653C"/>
    <w:rsid w:val="000C0E87"/>
    <w:rsid w:val="000D0F9E"/>
    <w:rsid w:val="000D783F"/>
    <w:rsid w:val="000F7F35"/>
    <w:rsid w:val="00111475"/>
    <w:rsid w:val="00115682"/>
    <w:rsid w:val="00120573"/>
    <w:rsid w:val="001311AA"/>
    <w:rsid w:val="00135546"/>
    <w:rsid w:val="00151240"/>
    <w:rsid w:val="00173EF9"/>
    <w:rsid w:val="001824F4"/>
    <w:rsid w:val="00196F69"/>
    <w:rsid w:val="001A72DB"/>
    <w:rsid w:val="001A7602"/>
    <w:rsid w:val="001B6879"/>
    <w:rsid w:val="001D01FA"/>
    <w:rsid w:val="001D591D"/>
    <w:rsid w:val="00221BE8"/>
    <w:rsid w:val="002433A8"/>
    <w:rsid w:val="00250C5B"/>
    <w:rsid w:val="00265221"/>
    <w:rsid w:val="002765D9"/>
    <w:rsid w:val="002940E2"/>
    <w:rsid w:val="002A3945"/>
    <w:rsid w:val="002A53B0"/>
    <w:rsid w:val="002B68E5"/>
    <w:rsid w:val="002F1A56"/>
    <w:rsid w:val="00344683"/>
    <w:rsid w:val="003547FC"/>
    <w:rsid w:val="003808E7"/>
    <w:rsid w:val="00385AFC"/>
    <w:rsid w:val="003A4FAE"/>
    <w:rsid w:val="003A5115"/>
    <w:rsid w:val="003C4F0E"/>
    <w:rsid w:val="003C6234"/>
    <w:rsid w:val="003E5840"/>
    <w:rsid w:val="004016B9"/>
    <w:rsid w:val="004038C7"/>
    <w:rsid w:val="00403D53"/>
    <w:rsid w:val="00432D2A"/>
    <w:rsid w:val="00462919"/>
    <w:rsid w:val="00465058"/>
    <w:rsid w:val="00476A86"/>
    <w:rsid w:val="004D258F"/>
    <w:rsid w:val="004D2A4F"/>
    <w:rsid w:val="00505876"/>
    <w:rsid w:val="005224B2"/>
    <w:rsid w:val="0052568E"/>
    <w:rsid w:val="00526AB1"/>
    <w:rsid w:val="00530DDE"/>
    <w:rsid w:val="00534C58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5B78A6"/>
    <w:rsid w:val="00605954"/>
    <w:rsid w:val="0060686E"/>
    <w:rsid w:val="00612A72"/>
    <w:rsid w:val="00613A81"/>
    <w:rsid w:val="0062483B"/>
    <w:rsid w:val="006410FC"/>
    <w:rsid w:val="00650352"/>
    <w:rsid w:val="00661476"/>
    <w:rsid w:val="0066210B"/>
    <w:rsid w:val="00676B21"/>
    <w:rsid w:val="006902EF"/>
    <w:rsid w:val="0069227F"/>
    <w:rsid w:val="006961DE"/>
    <w:rsid w:val="006A0F91"/>
    <w:rsid w:val="006A1387"/>
    <w:rsid w:val="006A15E9"/>
    <w:rsid w:val="006B3298"/>
    <w:rsid w:val="006C19C8"/>
    <w:rsid w:val="006E7358"/>
    <w:rsid w:val="0070531E"/>
    <w:rsid w:val="00707A37"/>
    <w:rsid w:val="00730236"/>
    <w:rsid w:val="00733123"/>
    <w:rsid w:val="00734F07"/>
    <w:rsid w:val="007414C3"/>
    <w:rsid w:val="00743251"/>
    <w:rsid w:val="007455A2"/>
    <w:rsid w:val="00782A7D"/>
    <w:rsid w:val="00785466"/>
    <w:rsid w:val="00792881"/>
    <w:rsid w:val="007A20F3"/>
    <w:rsid w:val="007A5042"/>
    <w:rsid w:val="007B21DF"/>
    <w:rsid w:val="007B72D2"/>
    <w:rsid w:val="007D7B5D"/>
    <w:rsid w:val="007E200C"/>
    <w:rsid w:val="007E2048"/>
    <w:rsid w:val="007E4B99"/>
    <w:rsid w:val="0080034C"/>
    <w:rsid w:val="0081744F"/>
    <w:rsid w:val="00822363"/>
    <w:rsid w:val="00825311"/>
    <w:rsid w:val="00836BF6"/>
    <w:rsid w:val="00844AB4"/>
    <w:rsid w:val="0084670A"/>
    <w:rsid w:val="00873CAD"/>
    <w:rsid w:val="008D77FC"/>
    <w:rsid w:val="008E312D"/>
    <w:rsid w:val="008E56A2"/>
    <w:rsid w:val="00904860"/>
    <w:rsid w:val="009076EC"/>
    <w:rsid w:val="00914320"/>
    <w:rsid w:val="00923AB8"/>
    <w:rsid w:val="00932F78"/>
    <w:rsid w:val="009375D4"/>
    <w:rsid w:val="009720AB"/>
    <w:rsid w:val="009766C6"/>
    <w:rsid w:val="0099481C"/>
    <w:rsid w:val="009A5AA9"/>
    <w:rsid w:val="009F6526"/>
    <w:rsid w:val="00A01CBC"/>
    <w:rsid w:val="00A13705"/>
    <w:rsid w:val="00A47BE5"/>
    <w:rsid w:val="00A51380"/>
    <w:rsid w:val="00A53089"/>
    <w:rsid w:val="00A572E5"/>
    <w:rsid w:val="00A63ADF"/>
    <w:rsid w:val="00A81965"/>
    <w:rsid w:val="00A85C6B"/>
    <w:rsid w:val="00A977C4"/>
    <w:rsid w:val="00AA6361"/>
    <w:rsid w:val="00AB4065"/>
    <w:rsid w:val="00AC2D12"/>
    <w:rsid w:val="00AE4D49"/>
    <w:rsid w:val="00AF1A2D"/>
    <w:rsid w:val="00B14DAE"/>
    <w:rsid w:val="00B16DAF"/>
    <w:rsid w:val="00B267F6"/>
    <w:rsid w:val="00B330DA"/>
    <w:rsid w:val="00B34CEC"/>
    <w:rsid w:val="00B36E96"/>
    <w:rsid w:val="00B428E3"/>
    <w:rsid w:val="00B749F1"/>
    <w:rsid w:val="00B80D71"/>
    <w:rsid w:val="00B8632A"/>
    <w:rsid w:val="00B870A2"/>
    <w:rsid w:val="00BB0750"/>
    <w:rsid w:val="00BB1EAE"/>
    <w:rsid w:val="00BB34F8"/>
    <w:rsid w:val="00BB5804"/>
    <w:rsid w:val="00BB7085"/>
    <w:rsid w:val="00BC4960"/>
    <w:rsid w:val="00C16590"/>
    <w:rsid w:val="00C27F4C"/>
    <w:rsid w:val="00C3544E"/>
    <w:rsid w:val="00C5350B"/>
    <w:rsid w:val="00C8221D"/>
    <w:rsid w:val="00C9237A"/>
    <w:rsid w:val="00CE33A4"/>
    <w:rsid w:val="00CE61F7"/>
    <w:rsid w:val="00CF2E41"/>
    <w:rsid w:val="00CF61FC"/>
    <w:rsid w:val="00D3520D"/>
    <w:rsid w:val="00D35463"/>
    <w:rsid w:val="00D35992"/>
    <w:rsid w:val="00D4097D"/>
    <w:rsid w:val="00D45177"/>
    <w:rsid w:val="00D656F6"/>
    <w:rsid w:val="00D70A4E"/>
    <w:rsid w:val="00DE7E77"/>
    <w:rsid w:val="00E10351"/>
    <w:rsid w:val="00E118E1"/>
    <w:rsid w:val="00E227A7"/>
    <w:rsid w:val="00E27285"/>
    <w:rsid w:val="00E50FAA"/>
    <w:rsid w:val="00E53769"/>
    <w:rsid w:val="00E60722"/>
    <w:rsid w:val="00E62224"/>
    <w:rsid w:val="00E6538E"/>
    <w:rsid w:val="00E7181B"/>
    <w:rsid w:val="00E800EE"/>
    <w:rsid w:val="00E84E5E"/>
    <w:rsid w:val="00EA7F4A"/>
    <w:rsid w:val="00EB3F04"/>
    <w:rsid w:val="00EC2AE4"/>
    <w:rsid w:val="00ED20CE"/>
    <w:rsid w:val="00ED5F0F"/>
    <w:rsid w:val="00EE6C0C"/>
    <w:rsid w:val="00EE6E0D"/>
    <w:rsid w:val="00F04B0E"/>
    <w:rsid w:val="00F142DB"/>
    <w:rsid w:val="00F23701"/>
    <w:rsid w:val="00F2532E"/>
    <w:rsid w:val="00F26759"/>
    <w:rsid w:val="00F36753"/>
    <w:rsid w:val="00F422B9"/>
    <w:rsid w:val="00F435B8"/>
    <w:rsid w:val="00F44D0D"/>
    <w:rsid w:val="00F65C55"/>
    <w:rsid w:val="00F80FC9"/>
    <w:rsid w:val="00F81437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75;&#1604;&#1575;&#1610;&#1605;&#1610;&#1604;jehanshaye@21umas.edu.y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الادارة الطبية</cp:lastModifiedBy>
  <cp:revision>11</cp:revision>
  <dcterms:created xsi:type="dcterms:W3CDTF">2026-01-21T05:20:00Z</dcterms:created>
  <dcterms:modified xsi:type="dcterms:W3CDTF">2026-01-28T05:06:00Z</dcterms:modified>
</cp:coreProperties>
</file>