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C9D8" w14:textId="77777777" w:rsidR="00BB3CBC" w:rsidRDefault="00BB3CBC" w:rsidP="00BB3CBC">
      <w:pPr>
        <w:bidi/>
        <w:spacing w:line="360" w:lineRule="auto"/>
        <w:jc w:val="center"/>
        <w:rPr>
          <w:rFonts w:hint="cs"/>
          <w:b/>
          <w:bCs/>
          <w:color w:val="C00000"/>
          <w:sz w:val="32"/>
          <w:szCs w:val="32"/>
          <w:u w:val="single"/>
          <w:rtl/>
        </w:rPr>
      </w:pPr>
    </w:p>
    <w:p w14:paraId="3A5F6026" w14:textId="77777777" w:rsidR="00BB3CBC" w:rsidRDefault="00BB3CBC" w:rsidP="00BB3CBC">
      <w:pPr>
        <w:bidi/>
        <w:spacing w:line="360" w:lineRule="auto"/>
        <w:jc w:val="center"/>
        <w:rPr>
          <w:b/>
          <w:bCs/>
          <w:color w:val="C00000"/>
          <w:sz w:val="44"/>
          <w:szCs w:val="44"/>
          <w:rtl/>
        </w:rPr>
      </w:pPr>
    </w:p>
    <w:p w14:paraId="77F8753B" w14:textId="77777777" w:rsidR="00BB3CBC" w:rsidRPr="00C2697D" w:rsidRDefault="00BB3CBC" w:rsidP="00BB3CBC">
      <w:pPr>
        <w:bidi/>
        <w:spacing w:line="360" w:lineRule="auto"/>
        <w:jc w:val="center"/>
        <w:rPr>
          <w:b/>
          <w:bCs/>
          <w:color w:val="C00000"/>
          <w:sz w:val="56"/>
          <w:szCs w:val="56"/>
          <w:u w:val="single"/>
          <w:rtl/>
        </w:rPr>
      </w:pPr>
      <w:r w:rsidRPr="00C2697D">
        <w:rPr>
          <w:rFonts w:hint="cs"/>
          <w:b/>
          <w:bCs/>
          <w:color w:val="C00000"/>
          <w:sz w:val="44"/>
          <w:szCs w:val="44"/>
          <w:rtl/>
        </w:rPr>
        <w:t xml:space="preserve">استمارة التحقق من توفر مرفقات </w:t>
      </w:r>
      <w:r w:rsidRPr="00C2697D">
        <w:rPr>
          <w:b/>
          <w:bCs/>
          <w:color w:val="C00000"/>
          <w:sz w:val="44"/>
          <w:szCs w:val="44"/>
          <w:rtl/>
        </w:rPr>
        <w:t>الشواهد والادلة الخاصة بتقرير</w:t>
      </w:r>
      <w:r>
        <w:rPr>
          <w:rFonts w:hint="cs"/>
          <w:b/>
          <w:bCs/>
          <w:color w:val="C00000"/>
          <w:sz w:val="44"/>
          <w:szCs w:val="44"/>
          <w:rtl/>
        </w:rPr>
        <w:t xml:space="preserve"> دراسة</w:t>
      </w:r>
      <w:r w:rsidRPr="00C2697D">
        <w:rPr>
          <w:b/>
          <w:bCs/>
          <w:color w:val="C00000"/>
          <w:sz w:val="44"/>
          <w:szCs w:val="44"/>
          <w:rtl/>
        </w:rPr>
        <w:t xml:space="preserve"> التقييم الذاتي البرامجي - 2021</w:t>
      </w:r>
    </w:p>
    <w:p w14:paraId="11B65A10" w14:textId="77777777" w:rsidR="00BB3CBC" w:rsidRPr="00C2697D" w:rsidRDefault="00BB3CBC" w:rsidP="00BB3CBC">
      <w:pPr>
        <w:bidi/>
        <w:ind w:left="360"/>
        <w:jc w:val="center"/>
        <w:rPr>
          <w:rFonts w:ascii="Simplified Arabic" w:hAnsi="Simplified Arabic" w:cs="Simplified Arabic"/>
          <w:b/>
          <w:bCs/>
          <w:color w:val="806000" w:themeColor="accent4" w:themeShade="80"/>
          <w:sz w:val="24"/>
          <w:szCs w:val="24"/>
          <w:rtl/>
        </w:rPr>
      </w:pPr>
      <w:r w:rsidRPr="00C2697D">
        <w:rPr>
          <w:rFonts w:ascii="Simplified Arabic" w:hAnsi="Simplified Arabic" w:cs="Simplified Arabic" w:hint="cs"/>
          <w:b/>
          <w:bCs/>
          <w:color w:val="806000" w:themeColor="accent4" w:themeShade="80"/>
          <w:sz w:val="24"/>
          <w:szCs w:val="24"/>
          <w:rtl/>
        </w:rPr>
        <w:t>وفقا لمعايير</w:t>
      </w:r>
      <w:r w:rsidRPr="00C2697D">
        <w:rPr>
          <w:rFonts w:ascii="Simplified Arabic" w:hAnsi="Simplified Arabic" w:cs="Simplified Arabic"/>
          <w:b/>
          <w:bCs/>
          <w:color w:val="806000" w:themeColor="accent4" w:themeShade="80"/>
          <w:sz w:val="24"/>
          <w:szCs w:val="24"/>
          <w:rtl/>
        </w:rPr>
        <w:t xml:space="preserve"> </w:t>
      </w:r>
      <w:r w:rsidRPr="00C2697D">
        <w:rPr>
          <w:rFonts w:ascii="Simplified Arabic" w:hAnsi="Simplified Arabic" w:cs="Simplified Arabic" w:hint="cs"/>
          <w:b/>
          <w:bCs/>
          <w:color w:val="806000" w:themeColor="accent4" w:themeShade="80"/>
          <w:sz w:val="24"/>
          <w:szCs w:val="24"/>
          <w:rtl/>
        </w:rPr>
        <w:t>مجلس الاعتماد الأكاديمي وضمان جودة التعليم العالي في الجمهورية اليمنية إصدار - 2021م</w:t>
      </w:r>
    </w:p>
    <w:p w14:paraId="1BA9D495" w14:textId="77777777" w:rsidR="00BB3CBC" w:rsidRDefault="00BB3CBC" w:rsidP="00BB3CBC">
      <w:pPr>
        <w:bidi/>
        <w:spacing w:after="0" w:line="240" w:lineRule="auto"/>
        <w:jc w:val="center"/>
        <w:rPr>
          <w:rFonts w:ascii="Arial Black" w:hAnsi="Arial Black"/>
          <w:b/>
          <w:bCs/>
          <w:color w:val="7E5400"/>
          <w:sz w:val="28"/>
          <w:szCs w:val="28"/>
          <w:rtl/>
        </w:rPr>
      </w:pPr>
    </w:p>
    <w:p w14:paraId="5D4D1784" w14:textId="77777777" w:rsidR="00BB3CBC" w:rsidRDefault="00BB3CBC" w:rsidP="00BB3CBC">
      <w:pPr>
        <w:bidi/>
        <w:spacing w:after="0" w:line="240" w:lineRule="auto"/>
        <w:jc w:val="center"/>
        <w:rPr>
          <w:rFonts w:ascii="Arial Black" w:hAnsi="Arial Black"/>
          <w:b/>
          <w:bCs/>
          <w:color w:val="7E5400"/>
          <w:sz w:val="28"/>
          <w:szCs w:val="28"/>
          <w:rtl/>
        </w:rPr>
      </w:pPr>
    </w:p>
    <w:p w14:paraId="718C166A" w14:textId="77777777" w:rsidR="00BB3CBC" w:rsidRDefault="00BB3CBC" w:rsidP="00BB3CBC">
      <w:pPr>
        <w:bidi/>
        <w:spacing w:line="360" w:lineRule="auto"/>
        <w:jc w:val="center"/>
        <w:rPr>
          <w:b/>
          <w:bCs/>
          <w:color w:val="C00000"/>
          <w:sz w:val="32"/>
          <w:szCs w:val="32"/>
          <w:u w:val="single"/>
          <w:rtl/>
        </w:rPr>
      </w:pPr>
    </w:p>
    <w:p w14:paraId="2644DD31" w14:textId="77777777" w:rsidR="00BB3CBC" w:rsidRDefault="00BB3CBC" w:rsidP="00BB3CBC">
      <w:pPr>
        <w:bidi/>
        <w:spacing w:line="360" w:lineRule="auto"/>
        <w:jc w:val="center"/>
        <w:rPr>
          <w:b/>
          <w:bCs/>
          <w:color w:val="C00000"/>
          <w:sz w:val="32"/>
          <w:szCs w:val="32"/>
          <w:u w:val="single"/>
          <w:rtl/>
        </w:rPr>
      </w:pPr>
    </w:p>
    <w:p w14:paraId="3AE65DDE" w14:textId="77777777" w:rsidR="00BB3CBC" w:rsidRDefault="00BB3CBC" w:rsidP="00BB3CBC">
      <w:pPr>
        <w:bidi/>
        <w:spacing w:line="360" w:lineRule="auto"/>
        <w:jc w:val="center"/>
        <w:rPr>
          <w:b/>
          <w:bCs/>
          <w:color w:val="C00000"/>
          <w:sz w:val="32"/>
          <w:szCs w:val="32"/>
          <w:u w:val="single"/>
          <w:rtl/>
        </w:rPr>
      </w:pPr>
    </w:p>
    <w:p w14:paraId="32ABE8EA" w14:textId="77777777" w:rsidR="00BB3CBC" w:rsidRDefault="00BB3CBC" w:rsidP="00BB3CBC">
      <w:pPr>
        <w:bidi/>
        <w:rPr>
          <w:b/>
          <w:bCs/>
          <w:color w:val="C00000"/>
          <w:sz w:val="32"/>
          <w:szCs w:val="32"/>
          <w:u w:val="single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br w:type="page"/>
      </w:r>
    </w:p>
    <w:p w14:paraId="081315A1" w14:textId="77777777" w:rsidR="00BB3CBC" w:rsidRPr="004B7318" w:rsidRDefault="00BB3CBC" w:rsidP="00BB3CBC">
      <w:pPr>
        <w:bidi/>
        <w:rPr>
          <w:b/>
          <w:bCs/>
          <w:color w:val="C00000"/>
          <w:sz w:val="16"/>
          <w:szCs w:val="16"/>
          <w:u w:val="single"/>
          <w:rtl/>
        </w:rPr>
      </w:pPr>
    </w:p>
    <w:p w14:paraId="5F3172F0" w14:textId="77777777" w:rsidR="00BB3CBC" w:rsidRPr="004B7318" w:rsidRDefault="00BB3CBC" w:rsidP="00BB3CBC">
      <w:pPr>
        <w:bidi/>
        <w:jc w:val="center"/>
        <w:rPr>
          <w:b/>
          <w:bCs/>
          <w:color w:val="C00000"/>
          <w:sz w:val="32"/>
          <w:szCs w:val="32"/>
          <w:u w:val="single"/>
          <w:rtl/>
        </w:rPr>
      </w:pPr>
      <w:r w:rsidRPr="00736074">
        <w:rPr>
          <w:rFonts w:hint="cs"/>
          <w:b/>
          <w:bCs/>
          <w:color w:val="C00000"/>
          <w:sz w:val="32"/>
          <w:szCs w:val="32"/>
          <w:u w:val="single"/>
          <w:rtl/>
        </w:rPr>
        <w:t>الشواهد</w:t>
      </w:r>
      <w:r w:rsidRPr="00736074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736074">
        <w:rPr>
          <w:rFonts w:hint="cs"/>
          <w:b/>
          <w:bCs/>
          <w:color w:val="C00000"/>
          <w:sz w:val="32"/>
          <w:szCs w:val="32"/>
          <w:u w:val="single"/>
          <w:rtl/>
        </w:rPr>
        <w:t>والادلة</w:t>
      </w:r>
      <w:r w:rsidRPr="00736074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736074">
        <w:rPr>
          <w:rFonts w:hint="cs"/>
          <w:b/>
          <w:bCs/>
          <w:color w:val="C00000"/>
          <w:sz w:val="32"/>
          <w:szCs w:val="32"/>
          <w:u w:val="single"/>
          <w:rtl/>
        </w:rPr>
        <w:t>الخاصة</w:t>
      </w:r>
      <w:r w:rsidRPr="00736074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736074">
        <w:rPr>
          <w:rFonts w:hint="cs"/>
          <w:b/>
          <w:bCs/>
          <w:color w:val="C00000"/>
          <w:sz w:val="32"/>
          <w:szCs w:val="32"/>
          <w:u w:val="single"/>
          <w:rtl/>
        </w:rPr>
        <w:t>بتقرير</w:t>
      </w:r>
      <w:r w:rsidRPr="00736074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736074">
        <w:rPr>
          <w:rFonts w:hint="cs"/>
          <w:b/>
          <w:bCs/>
          <w:color w:val="C00000"/>
          <w:sz w:val="32"/>
          <w:szCs w:val="32"/>
          <w:u w:val="single"/>
          <w:rtl/>
        </w:rPr>
        <w:t>التقييم</w:t>
      </w:r>
      <w:r w:rsidRPr="00736074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736074">
        <w:rPr>
          <w:rFonts w:hint="cs"/>
          <w:b/>
          <w:bCs/>
          <w:color w:val="C00000"/>
          <w:sz w:val="32"/>
          <w:szCs w:val="32"/>
          <w:u w:val="single"/>
          <w:rtl/>
        </w:rPr>
        <w:t>الذاتي</w:t>
      </w:r>
      <w:r w:rsidRPr="00736074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736074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البرامجي </w:t>
      </w:r>
      <w:r w:rsidRPr="006C1B22">
        <w:rPr>
          <w:rFonts w:hint="cs"/>
          <w:b/>
          <w:bCs/>
          <w:vanish/>
          <w:color w:val="C00000"/>
          <w:sz w:val="32"/>
          <w:szCs w:val="32"/>
          <w:u w:val="single"/>
          <w:rtl/>
        </w:rPr>
        <w:t xml:space="preserve">- </w:t>
      </w:r>
      <w:r w:rsidRPr="006C1B22">
        <w:rPr>
          <w:rFonts w:hint="cs"/>
          <w:b/>
          <w:bCs/>
          <w:vanish/>
          <w:color w:val="C00000"/>
          <w:sz w:val="24"/>
          <w:szCs w:val="24"/>
          <w:u w:val="single"/>
          <w:rtl/>
        </w:rPr>
        <w:t>د</w:t>
      </w:r>
      <w:r w:rsidRPr="006C1B22">
        <w:rPr>
          <w:b/>
          <w:bCs/>
          <w:vanish/>
          <w:color w:val="C00000"/>
          <w:sz w:val="24"/>
          <w:szCs w:val="24"/>
          <w:u w:val="single"/>
          <w:rtl/>
        </w:rPr>
        <w:t>.</w:t>
      </w:r>
      <w:r w:rsidRPr="006C1B22">
        <w:rPr>
          <w:rFonts w:hint="cs"/>
          <w:b/>
          <w:bCs/>
          <w:vanish/>
          <w:color w:val="C00000"/>
          <w:sz w:val="24"/>
          <w:szCs w:val="24"/>
          <w:u w:val="single"/>
          <w:rtl/>
        </w:rPr>
        <w:t xml:space="preserve"> هلال القباطي 2021</w:t>
      </w:r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524"/>
        <w:gridCol w:w="1182"/>
      </w:tblGrid>
      <w:tr w:rsidR="00BB3CBC" w14:paraId="780E06F2" w14:textId="77777777" w:rsidTr="002B63F5">
        <w:tc>
          <w:tcPr>
            <w:tcW w:w="4448" w:type="pct"/>
            <w:shd w:val="clear" w:color="auto" w:fill="F2F2F2" w:themeFill="background1" w:themeFillShade="F2"/>
          </w:tcPr>
          <w:p w14:paraId="07135CE6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CDF92C3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rFonts w:hint="cs"/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3D2E032" w14:textId="77777777" w:rsidTr="002B63F5">
        <w:tc>
          <w:tcPr>
            <w:tcW w:w="4448" w:type="pct"/>
          </w:tcPr>
          <w:p w14:paraId="4D2D7663" w14:textId="0806ED9B" w:rsidR="00BB3CBC" w:rsidRPr="007737DA" w:rsidRDefault="00BB3CBC" w:rsidP="00BB3CBC">
            <w:pPr>
              <w:pStyle w:val="a8"/>
              <w:spacing w:after="0"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قرار انشاء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جامعة</w:t>
            </w:r>
          </w:p>
        </w:tc>
        <w:tc>
          <w:tcPr>
            <w:tcW w:w="552" w:type="pct"/>
          </w:tcPr>
          <w:p w14:paraId="64239332" w14:textId="77777777" w:rsidR="00BB3CBC" w:rsidRDefault="00BB3CBC" w:rsidP="00BB3CBC">
            <w:pPr>
              <w:tabs>
                <w:tab w:val="left" w:pos="926"/>
              </w:tabs>
              <w:bidi/>
              <w:rPr>
                <w:rtl/>
                <w:lang w:bidi="ar-YE"/>
              </w:rPr>
            </w:pPr>
          </w:p>
        </w:tc>
      </w:tr>
      <w:tr w:rsidR="00BB3CBC" w14:paraId="7D658871" w14:textId="77777777" w:rsidTr="002B63F5">
        <w:tc>
          <w:tcPr>
            <w:tcW w:w="4448" w:type="pct"/>
          </w:tcPr>
          <w:p w14:paraId="0BEFC1BF" w14:textId="362C4073" w:rsidR="00BB3CBC" w:rsidRPr="007737DA" w:rsidRDefault="00BB3CBC" w:rsidP="00BB3CBC">
            <w:pPr>
              <w:pStyle w:val="a8"/>
              <w:spacing w:after="0"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قرار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تعيين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رئيس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الجامعة</w:t>
            </w:r>
          </w:p>
        </w:tc>
        <w:tc>
          <w:tcPr>
            <w:tcW w:w="552" w:type="pct"/>
          </w:tcPr>
          <w:p w14:paraId="07E87F3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B0BC383" w14:textId="77777777" w:rsidTr="002B63F5">
        <w:tc>
          <w:tcPr>
            <w:tcW w:w="4448" w:type="pct"/>
          </w:tcPr>
          <w:p w14:paraId="3B3055FB" w14:textId="103A6FE9" w:rsidR="00BB3CBC" w:rsidRPr="007737DA" w:rsidRDefault="00BB3CBC" w:rsidP="00BB3CBC">
            <w:pPr>
              <w:pStyle w:val="a8"/>
              <w:spacing w:after="0"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قرار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إنشاء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</w:p>
        </w:tc>
        <w:tc>
          <w:tcPr>
            <w:tcW w:w="552" w:type="pct"/>
          </w:tcPr>
          <w:p w14:paraId="485F4CA2" w14:textId="77777777" w:rsidR="00BB3CBC" w:rsidRDefault="00BB3CBC" w:rsidP="00BB3CBC">
            <w:pPr>
              <w:bidi/>
            </w:pPr>
          </w:p>
        </w:tc>
      </w:tr>
      <w:tr w:rsidR="00BB3CBC" w14:paraId="36D5B583" w14:textId="77777777" w:rsidTr="002B63F5">
        <w:tc>
          <w:tcPr>
            <w:tcW w:w="4448" w:type="pct"/>
          </w:tcPr>
          <w:p w14:paraId="5D583834" w14:textId="5BD376FE" w:rsidR="00BB3CBC" w:rsidRPr="007737DA" w:rsidRDefault="00BB3CBC" w:rsidP="00BB3CBC">
            <w:pPr>
              <w:pStyle w:val="a8"/>
              <w:spacing w:after="0"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قرار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تعيين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عميد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</w:p>
        </w:tc>
        <w:tc>
          <w:tcPr>
            <w:tcW w:w="552" w:type="pct"/>
          </w:tcPr>
          <w:p w14:paraId="1C7104E6" w14:textId="77777777" w:rsidR="00BB3CBC" w:rsidRDefault="00BB3CBC" w:rsidP="00BB3CBC">
            <w:pPr>
              <w:bidi/>
            </w:pPr>
          </w:p>
        </w:tc>
      </w:tr>
      <w:tr w:rsidR="00BB3CBC" w14:paraId="1D9D9397" w14:textId="77777777" w:rsidTr="002B63F5">
        <w:tc>
          <w:tcPr>
            <w:tcW w:w="4448" w:type="pct"/>
          </w:tcPr>
          <w:p w14:paraId="3FA120C8" w14:textId="56B574B8" w:rsidR="00BB3CBC" w:rsidRPr="007737DA" w:rsidRDefault="00BB3CBC" w:rsidP="00BB3CBC">
            <w:pPr>
              <w:pStyle w:val="a8"/>
              <w:spacing w:after="0" w:line="276" w:lineRule="auto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السيرة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الذاتية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لعميد</w:t>
            </w:r>
            <w:r w:rsidRPr="007737D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737DA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</w:p>
        </w:tc>
        <w:tc>
          <w:tcPr>
            <w:tcW w:w="552" w:type="pct"/>
          </w:tcPr>
          <w:p w14:paraId="2373695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4133BEEE" w14:textId="77777777" w:rsidR="00BB3CBC" w:rsidRPr="004B7318" w:rsidRDefault="00BB3CBC" w:rsidP="00BB3CBC">
      <w:pPr>
        <w:bidi/>
        <w:rPr>
          <w:sz w:val="8"/>
          <w:szCs w:val="8"/>
          <w:rtl/>
        </w:rPr>
      </w:pPr>
    </w:p>
    <w:p w14:paraId="79307757" w14:textId="77777777" w:rsidR="00BB3CBC" w:rsidRPr="00C9602C" w:rsidRDefault="00BB3CBC" w:rsidP="00BB3CBC">
      <w:pPr>
        <w:bidi/>
        <w:rPr>
          <w:b/>
          <w:bCs/>
          <w:sz w:val="12"/>
          <w:szCs w:val="12"/>
          <w:rtl/>
        </w:rPr>
      </w:pPr>
    </w:p>
    <w:p w14:paraId="535F3E5D" w14:textId="77777777" w:rsidR="00BB3CBC" w:rsidRDefault="00BB3CBC" w:rsidP="00BB3CBC">
      <w:pPr>
        <w:shd w:val="clear" w:color="auto" w:fill="D9E2F3" w:themeFill="accent5" w:themeFillTint="33"/>
        <w:bidi/>
        <w:jc w:val="center"/>
        <w:rPr>
          <w:b/>
          <w:bCs/>
          <w:sz w:val="24"/>
          <w:szCs w:val="24"/>
          <w:rtl/>
          <w:lang w:bidi="ar-EG"/>
        </w:rPr>
      </w:pPr>
      <w:r w:rsidRPr="00320B50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  <w:t xml:space="preserve">المعيار الأول: رسالة البرنامج وأهدافه ومخرجات التعلم  </w:t>
      </w:r>
    </w:p>
    <w:p w14:paraId="07E85612" w14:textId="77777777" w:rsidR="00BB3CBC" w:rsidRPr="004B7318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8"/>
          <w:szCs w:val="8"/>
          <w:u w:val="single"/>
          <w:rtl/>
          <w:lang w:bidi="ar-EG"/>
        </w:rPr>
      </w:pPr>
      <w:bookmarkStart w:id="0" w:name="_Toc72891781"/>
    </w:p>
    <w:p w14:paraId="773AB3AC" w14:textId="77777777" w:rsidR="00BB3CBC" w:rsidRPr="005C74E5" w:rsidRDefault="00BB3CBC" w:rsidP="00BB3CBC">
      <w:pPr>
        <w:bidi/>
        <w:rPr>
          <w:b/>
          <w:bCs/>
          <w:color w:val="800000"/>
          <w:sz w:val="32"/>
          <w:szCs w:val="32"/>
          <w:u w:val="single"/>
          <w:rtl/>
          <w:lang w:bidi="ar-EG"/>
        </w:rPr>
      </w:pPr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1-1 رسالة البرنامج الأكاديمي وأهدافه</w:t>
      </w:r>
      <w:bookmarkEnd w:id="0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14:paraId="0B11E9EE" w14:textId="77777777" w:rsidTr="002B63F5">
        <w:tc>
          <w:tcPr>
            <w:tcW w:w="4413" w:type="pct"/>
            <w:shd w:val="clear" w:color="auto" w:fill="F2F2F2" w:themeFill="background1" w:themeFillShade="F2"/>
          </w:tcPr>
          <w:p w14:paraId="220BC419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</w:tcPr>
          <w:p w14:paraId="386EBB3D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5E760449" w14:textId="77777777" w:rsidTr="002B63F5">
        <w:tc>
          <w:tcPr>
            <w:tcW w:w="4413" w:type="pct"/>
          </w:tcPr>
          <w:p w14:paraId="49480FF9" w14:textId="54A8A368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توصيف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الأكاديمي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وملاحقها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الداعمة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PSD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587" w:type="pct"/>
          </w:tcPr>
          <w:p w14:paraId="6C99AC5B" w14:textId="77777777" w:rsidR="00BB3CBC" w:rsidRDefault="00BB3CBC" w:rsidP="00BB3CBC">
            <w:pPr>
              <w:tabs>
                <w:tab w:val="left" w:pos="926"/>
              </w:tabs>
              <w:bidi/>
              <w:rPr>
                <w:rtl/>
                <w:lang w:bidi="ar-YE"/>
              </w:rPr>
            </w:pPr>
          </w:p>
        </w:tc>
      </w:tr>
      <w:tr w:rsidR="00BB3CBC" w14:paraId="2A16D0F4" w14:textId="77777777" w:rsidTr="002B63F5">
        <w:tc>
          <w:tcPr>
            <w:tcW w:w="4413" w:type="pct"/>
          </w:tcPr>
          <w:p w14:paraId="708F4DA4" w14:textId="6EDB9DFE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ومحاضر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مشاركة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أصحاب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المصلحة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اعداد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وأهدافه</w:t>
            </w:r>
          </w:p>
        </w:tc>
        <w:tc>
          <w:tcPr>
            <w:tcW w:w="587" w:type="pct"/>
          </w:tcPr>
          <w:p w14:paraId="44A286B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A62317F" w14:textId="77777777" w:rsidTr="002B63F5">
        <w:tc>
          <w:tcPr>
            <w:tcW w:w="4413" w:type="pct"/>
          </w:tcPr>
          <w:p w14:paraId="485AFC81" w14:textId="40973EFC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إقرار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واهداف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المجالس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الاختصاص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6595AED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6EB3B59" w14:textId="77777777" w:rsidTr="002B63F5">
        <w:tc>
          <w:tcPr>
            <w:tcW w:w="4413" w:type="pct"/>
          </w:tcPr>
          <w:p w14:paraId="6411AD7A" w14:textId="1F10CCA6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مواءمة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وأهدافه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المناظرة</w:t>
            </w:r>
          </w:p>
        </w:tc>
        <w:tc>
          <w:tcPr>
            <w:tcW w:w="587" w:type="pct"/>
          </w:tcPr>
          <w:p w14:paraId="1539011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E295052" w14:textId="77777777" w:rsidTr="002B63F5">
        <w:tc>
          <w:tcPr>
            <w:tcW w:w="4413" w:type="pct"/>
          </w:tcPr>
          <w:p w14:paraId="4950B26D" w14:textId="4409A673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أمثلة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للآلية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المتبعة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إعداد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7D9EB6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C74CBB1" w14:textId="77777777" w:rsidTr="002B63F5">
        <w:tc>
          <w:tcPr>
            <w:tcW w:w="4413" w:type="pct"/>
          </w:tcPr>
          <w:p w14:paraId="51FB3B92" w14:textId="5D16CE59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مصفوفة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مواءمة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وأهدافه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وأهدافها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المناظرة</w:t>
            </w:r>
          </w:p>
        </w:tc>
        <w:tc>
          <w:tcPr>
            <w:tcW w:w="587" w:type="pct"/>
          </w:tcPr>
          <w:p w14:paraId="2E292B7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FA070E1" w14:textId="77777777" w:rsidTr="002B63F5">
        <w:tc>
          <w:tcPr>
            <w:tcW w:w="4413" w:type="pct"/>
          </w:tcPr>
          <w:p w14:paraId="27B73B3D" w14:textId="7BE738FC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وأهدافه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معلنة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بشكل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كاف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وواضح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داخل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وخارجها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الموقع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الالكتروني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البروشورات</w:t>
            </w:r>
            <w:proofErr w:type="spellEnd"/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،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والمذكرات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..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إلخ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)*.</w:t>
            </w:r>
          </w:p>
        </w:tc>
        <w:tc>
          <w:tcPr>
            <w:tcW w:w="587" w:type="pct"/>
          </w:tcPr>
          <w:p w14:paraId="3B68696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647E9FD" w14:textId="77777777" w:rsidTr="002B63F5">
        <w:tc>
          <w:tcPr>
            <w:tcW w:w="4413" w:type="pct"/>
          </w:tcPr>
          <w:p w14:paraId="3917471F" w14:textId="069B0693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تقارير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عن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استطلاعات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المنتفعين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نفذت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حول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مدى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فهم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وأهدافه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4D1052DE" w14:textId="77777777" w:rsidR="00BB3CBC" w:rsidRDefault="00BB3CBC" w:rsidP="00BB3CBC">
            <w:pPr>
              <w:tabs>
                <w:tab w:val="left" w:pos="926"/>
              </w:tabs>
              <w:bidi/>
              <w:rPr>
                <w:rtl/>
                <w:lang w:bidi="ar-YE"/>
              </w:rPr>
            </w:pPr>
          </w:p>
        </w:tc>
      </w:tr>
      <w:tr w:rsidR="00BB3CBC" w14:paraId="6033B218" w14:textId="77777777" w:rsidTr="002B63F5">
        <w:tc>
          <w:tcPr>
            <w:tcW w:w="4413" w:type="pct"/>
          </w:tcPr>
          <w:p w14:paraId="0FE85280" w14:textId="42C7DA8A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الخطط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والأنشطة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العملية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والتعليمية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المختلفة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المحققة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وأهدافه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EB1A5D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84E4F8B" w14:textId="77777777" w:rsidTr="002B63F5">
        <w:tc>
          <w:tcPr>
            <w:tcW w:w="4413" w:type="pct"/>
          </w:tcPr>
          <w:p w14:paraId="3A443B21" w14:textId="0EB2D6DE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مصادر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التغذية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الراجعة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وآلية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مراجعة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وتقييم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واعتماد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الرسالة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بما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ذلك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نماذج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الأدوات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والتقارير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والمحاضر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الصلة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69D36D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2F4E5520" w14:textId="77777777" w:rsidR="00BB3CBC" w:rsidRDefault="00BB3CBC" w:rsidP="00BB3CBC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6B2466FE" w14:textId="77777777" w:rsidR="00BB3CBC" w:rsidRDefault="00BB3CBC" w:rsidP="00BB3CBC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6E900B37" w14:textId="77777777" w:rsidR="00BB3CBC" w:rsidRPr="00C9602C" w:rsidRDefault="00BB3CBC" w:rsidP="00BB3CBC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70B4161" w14:textId="77777777" w:rsidR="00BB3CBC" w:rsidRPr="005C74E5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</w:rPr>
      </w:pPr>
      <w:bookmarkStart w:id="1" w:name="_Toc72891782"/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1-2: مواصفات المتخرج</w:t>
      </w:r>
      <w:bookmarkEnd w:id="1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524"/>
        <w:gridCol w:w="1182"/>
      </w:tblGrid>
      <w:tr w:rsidR="00BB3CBC" w:rsidRPr="009F2B80" w14:paraId="29E71AEA" w14:textId="77777777" w:rsidTr="002B63F5">
        <w:tc>
          <w:tcPr>
            <w:tcW w:w="4448" w:type="pct"/>
            <w:shd w:val="clear" w:color="auto" w:fill="F2F2F2" w:themeFill="background1" w:themeFillShade="F2"/>
            <w:vAlign w:val="center"/>
          </w:tcPr>
          <w:p w14:paraId="75D7FE93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</w:t>
            </w:r>
            <w:bookmarkStart w:id="2" w:name="_GoBack"/>
            <w:bookmarkEnd w:id="2"/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7A4E5385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4DC87B1" w14:textId="77777777" w:rsidTr="002B63F5">
        <w:tc>
          <w:tcPr>
            <w:tcW w:w="4448" w:type="pct"/>
          </w:tcPr>
          <w:p w14:paraId="220057C1" w14:textId="1763631D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مواصفات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المتخرج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52" w:type="pct"/>
          </w:tcPr>
          <w:p w14:paraId="02334B4D" w14:textId="77777777" w:rsidR="00BB3CBC" w:rsidRDefault="00BB3CBC" w:rsidP="00BB3CBC">
            <w:pPr>
              <w:tabs>
                <w:tab w:val="left" w:pos="926"/>
              </w:tabs>
              <w:bidi/>
              <w:jc w:val="center"/>
              <w:rPr>
                <w:rtl/>
                <w:lang w:bidi="ar-YE"/>
              </w:rPr>
            </w:pPr>
          </w:p>
        </w:tc>
      </w:tr>
      <w:tr w:rsidR="00BB3CBC" w14:paraId="18A79C96" w14:textId="77777777" w:rsidTr="002B63F5">
        <w:tc>
          <w:tcPr>
            <w:tcW w:w="4448" w:type="pct"/>
          </w:tcPr>
          <w:p w14:paraId="1B4E460E" w14:textId="69B4464E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 مواءمة مواصفات المتخرج مع مخرجات التعلم المقصودة للبرنامج.</w:t>
            </w:r>
          </w:p>
        </w:tc>
        <w:tc>
          <w:tcPr>
            <w:tcW w:w="552" w:type="pct"/>
          </w:tcPr>
          <w:p w14:paraId="24E24CC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6D7EC12" w14:textId="77777777" w:rsidTr="002B63F5">
        <w:tc>
          <w:tcPr>
            <w:tcW w:w="4448" w:type="pct"/>
          </w:tcPr>
          <w:p w14:paraId="712EEA1D" w14:textId="14AE8258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أن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مواصفات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المتخرج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معلنة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بشكل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كاف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وواضح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داخل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وخارجها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الموقع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الالكتروني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2FD844E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0195A1C" w14:textId="77777777" w:rsidTr="002B63F5">
        <w:tc>
          <w:tcPr>
            <w:tcW w:w="4448" w:type="pct"/>
          </w:tcPr>
          <w:p w14:paraId="74883113" w14:textId="13E55ADE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مواءمة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مواصفات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المتخرج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المعايير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الأكاديمية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المرجعية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الوطنية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NARS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552" w:type="pct"/>
          </w:tcPr>
          <w:p w14:paraId="27CF8B2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6AD3B1B" w14:textId="77777777" w:rsidTr="002B63F5">
        <w:tc>
          <w:tcPr>
            <w:tcW w:w="4448" w:type="pct"/>
          </w:tcPr>
          <w:p w14:paraId="47A2DE4E" w14:textId="70A613EB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مواءمة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مواصفات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المتخرج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المناظرة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المحلية،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الإقليمية،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والدولية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).</w:t>
            </w:r>
          </w:p>
        </w:tc>
        <w:tc>
          <w:tcPr>
            <w:tcW w:w="552" w:type="pct"/>
          </w:tcPr>
          <w:p w14:paraId="4E37330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2EC1510D" w14:textId="77777777" w:rsidR="00BB3CBC" w:rsidRPr="004B7318" w:rsidRDefault="00BB3CBC" w:rsidP="00BB3CBC">
      <w:pPr>
        <w:bidi/>
        <w:rPr>
          <w:sz w:val="8"/>
          <w:szCs w:val="8"/>
          <w:rtl/>
        </w:rPr>
      </w:pPr>
    </w:p>
    <w:p w14:paraId="494F3C2F" w14:textId="77777777" w:rsidR="00BB3CBC" w:rsidRPr="005C74E5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</w:rPr>
      </w:pPr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 xml:space="preserve">1-3: </w:t>
      </w:r>
      <w:r w:rsidRPr="005C74E5">
        <w:rPr>
          <w:rFonts w:asciiTheme="majorBidi" w:hAnsiTheme="majorBidi" w:cstheme="majorBidi" w:hint="cs"/>
          <w:b/>
          <w:bCs/>
          <w:color w:val="800000"/>
          <w:sz w:val="28"/>
          <w:szCs w:val="28"/>
          <w:u w:val="single"/>
          <w:rtl/>
        </w:rPr>
        <w:t>مخرجات</w:t>
      </w:r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 xml:space="preserve"> </w:t>
      </w:r>
      <w:r w:rsidRPr="005C74E5">
        <w:rPr>
          <w:rFonts w:asciiTheme="majorBidi" w:hAnsiTheme="majorBidi" w:cstheme="majorBidi" w:hint="cs"/>
          <w:b/>
          <w:bCs/>
          <w:color w:val="800000"/>
          <w:sz w:val="28"/>
          <w:szCs w:val="28"/>
          <w:u w:val="single"/>
          <w:rtl/>
        </w:rPr>
        <w:t>تعلم</w:t>
      </w:r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 xml:space="preserve"> </w:t>
      </w:r>
      <w:r w:rsidRPr="005C74E5">
        <w:rPr>
          <w:rFonts w:asciiTheme="majorBidi" w:hAnsiTheme="majorBidi" w:cstheme="majorBidi" w:hint="cs"/>
          <w:b/>
          <w:bCs/>
          <w:color w:val="800000"/>
          <w:sz w:val="28"/>
          <w:szCs w:val="28"/>
          <w:u w:val="single"/>
          <w:rtl/>
        </w:rPr>
        <w:t>البرنامج</w:t>
      </w:r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 xml:space="preserve"> </w:t>
      </w:r>
      <w:r w:rsidRPr="005C74E5">
        <w:rPr>
          <w:rFonts w:asciiTheme="majorBidi" w:hAnsiTheme="majorBidi" w:cstheme="majorBidi" w:hint="cs"/>
          <w:b/>
          <w:bCs/>
          <w:color w:val="800000"/>
          <w:sz w:val="28"/>
          <w:szCs w:val="28"/>
          <w:u w:val="single"/>
          <w:rtl/>
        </w:rPr>
        <w:t>الأكاديمي</w:t>
      </w:r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524"/>
        <w:gridCol w:w="1182"/>
      </w:tblGrid>
      <w:tr w:rsidR="00BB3CBC" w:rsidRPr="009F2B80" w14:paraId="4ED0D282" w14:textId="77777777" w:rsidTr="002B63F5">
        <w:tc>
          <w:tcPr>
            <w:tcW w:w="4448" w:type="pct"/>
            <w:shd w:val="clear" w:color="auto" w:fill="F2F2F2" w:themeFill="background1" w:themeFillShade="F2"/>
            <w:vAlign w:val="center"/>
          </w:tcPr>
          <w:p w14:paraId="7FC4B674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3898891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2EFAECB7" w14:textId="77777777" w:rsidTr="002B63F5">
        <w:tc>
          <w:tcPr>
            <w:tcW w:w="4448" w:type="pct"/>
          </w:tcPr>
          <w:p w14:paraId="3C28AF2D" w14:textId="018F1C97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مخرجات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تعلم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الأكاديمي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(وثيقة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PSD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وملاحقها الداعمة)</w:t>
            </w:r>
          </w:p>
        </w:tc>
        <w:tc>
          <w:tcPr>
            <w:tcW w:w="552" w:type="pct"/>
          </w:tcPr>
          <w:p w14:paraId="7FD5250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037E4C8" w14:textId="77777777" w:rsidTr="002B63F5">
        <w:tc>
          <w:tcPr>
            <w:tcW w:w="4448" w:type="pct"/>
          </w:tcPr>
          <w:p w14:paraId="6B57FA86" w14:textId="684223A5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22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وثائق ومحاضر مشاركة أصحاب المصلحة في اعداد مخرجات تعلم البرنامج </w:t>
            </w:r>
          </w:p>
        </w:tc>
        <w:tc>
          <w:tcPr>
            <w:tcW w:w="552" w:type="pct"/>
          </w:tcPr>
          <w:p w14:paraId="2932E2E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253C50D" w14:textId="77777777" w:rsidTr="002B63F5">
        <w:tc>
          <w:tcPr>
            <w:tcW w:w="4448" w:type="pct"/>
          </w:tcPr>
          <w:p w14:paraId="1B5081DC" w14:textId="3A444371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23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مناقشة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وإقرار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مخرجات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تعلم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المجالس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الاختصاص </w:t>
            </w:r>
          </w:p>
        </w:tc>
        <w:tc>
          <w:tcPr>
            <w:tcW w:w="552" w:type="pct"/>
          </w:tcPr>
          <w:p w14:paraId="7A92870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F478F53" w14:textId="77777777" w:rsidTr="002B63F5">
        <w:tc>
          <w:tcPr>
            <w:tcW w:w="4448" w:type="pct"/>
          </w:tcPr>
          <w:p w14:paraId="42BB80EE" w14:textId="415349AC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24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 مواءمة مخرجات تعلم البرنامج مع أهدافه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52" w:type="pct"/>
          </w:tcPr>
          <w:p w14:paraId="2E4DF1F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1F2AF3B" w14:textId="77777777" w:rsidTr="002B63F5">
        <w:tc>
          <w:tcPr>
            <w:tcW w:w="4448" w:type="pct"/>
          </w:tcPr>
          <w:p w14:paraId="77526F1E" w14:textId="09152680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25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 مواءمة مخرجات تعلم البرنامج مع المعايير الوطنية (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NARS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552" w:type="pct"/>
          </w:tcPr>
          <w:p w14:paraId="307DB76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2761CC3" w14:textId="77777777" w:rsidTr="002B63F5">
        <w:tc>
          <w:tcPr>
            <w:tcW w:w="4448" w:type="pct"/>
          </w:tcPr>
          <w:p w14:paraId="36395415" w14:textId="61E3D236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26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 مواءمة مخرجات تعلم البرنامج مع مخرجات تعلم البرامج المناظرة</w:t>
            </w:r>
          </w:p>
        </w:tc>
        <w:tc>
          <w:tcPr>
            <w:tcW w:w="552" w:type="pct"/>
          </w:tcPr>
          <w:p w14:paraId="505B87D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860B711" w14:textId="77777777" w:rsidTr="002B63F5">
        <w:tc>
          <w:tcPr>
            <w:tcW w:w="4448" w:type="pct"/>
          </w:tcPr>
          <w:p w14:paraId="683A5BC0" w14:textId="39AAD72C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27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مخرجات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تعلم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معلنة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بشكل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كاف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وواضح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داخل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وخارجها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الموقع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الالكتروني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21DEB8B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4912BCB" w14:textId="77777777" w:rsidTr="002B63F5">
        <w:tc>
          <w:tcPr>
            <w:tcW w:w="4448" w:type="pct"/>
          </w:tcPr>
          <w:p w14:paraId="315BF3AC" w14:textId="1C1DCED2" w:rsidR="00BB3CBC" w:rsidRPr="006C1B2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="Times New Roman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28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مصادر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التغذية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الراجعة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وآليات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وادوات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مراجعة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وتقييم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واعتماد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مخرجات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تعلم</w:t>
            </w:r>
            <w:r w:rsidRPr="006C1B22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</w:p>
        </w:tc>
        <w:tc>
          <w:tcPr>
            <w:tcW w:w="552" w:type="pct"/>
          </w:tcPr>
          <w:p w14:paraId="2F9FE7E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7049C32A" w14:textId="77777777" w:rsidR="00BB3CBC" w:rsidRDefault="00BB3CBC" w:rsidP="00BB3CBC">
      <w:pPr>
        <w:bidi/>
        <w:rPr>
          <w:rtl/>
        </w:rPr>
      </w:pPr>
    </w:p>
    <w:p w14:paraId="58D119D8" w14:textId="77777777" w:rsidR="00BB3CBC" w:rsidRDefault="00BB3CBC" w:rsidP="00BB3CBC">
      <w:pPr>
        <w:bidi/>
        <w:rPr>
          <w:rtl/>
        </w:rPr>
      </w:pPr>
    </w:p>
    <w:p w14:paraId="68D94969" w14:textId="77777777" w:rsidR="00BB3CBC" w:rsidRDefault="00BB3CBC" w:rsidP="00BB3CBC">
      <w:pPr>
        <w:bidi/>
        <w:rPr>
          <w:rtl/>
        </w:rPr>
      </w:pPr>
    </w:p>
    <w:p w14:paraId="72E22818" w14:textId="77777777" w:rsidR="00BB3CBC" w:rsidRDefault="00BB3CBC" w:rsidP="00BB3CBC">
      <w:pPr>
        <w:bidi/>
        <w:rPr>
          <w:rtl/>
        </w:rPr>
      </w:pPr>
    </w:p>
    <w:p w14:paraId="69291096" w14:textId="77777777" w:rsidR="00BB3CBC" w:rsidRDefault="00BB3CBC" w:rsidP="00BB3CBC">
      <w:pPr>
        <w:bidi/>
        <w:rPr>
          <w:rtl/>
        </w:rPr>
      </w:pPr>
    </w:p>
    <w:p w14:paraId="676E2BAC" w14:textId="77777777" w:rsidR="00BB3CBC" w:rsidRDefault="00BB3CBC" w:rsidP="00BB3CBC">
      <w:pPr>
        <w:bidi/>
        <w:rPr>
          <w:rtl/>
        </w:rPr>
      </w:pPr>
    </w:p>
    <w:p w14:paraId="088E55E1" w14:textId="77777777" w:rsidR="00BB3CBC" w:rsidRDefault="00BB3CBC" w:rsidP="00BB3CBC">
      <w:pPr>
        <w:bidi/>
        <w:rPr>
          <w:rtl/>
        </w:rPr>
      </w:pPr>
    </w:p>
    <w:p w14:paraId="57815DE5" w14:textId="77777777" w:rsidR="00BB3CBC" w:rsidRDefault="00BB3CBC" w:rsidP="00BB3CBC">
      <w:pPr>
        <w:bidi/>
        <w:spacing w:after="0" w:line="240" w:lineRule="auto"/>
        <w:ind w:left="566" w:hanging="426"/>
        <w:rPr>
          <w:b/>
          <w:bCs/>
          <w:color w:val="C00000"/>
          <w:sz w:val="28"/>
          <w:szCs w:val="28"/>
          <w:rtl/>
          <w:lang w:bidi="ar-YE"/>
        </w:rPr>
      </w:pPr>
    </w:p>
    <w:p w14:paraId="18FC0D22" w14:textId="77777777" w:rsidR="00BB3CBC" w:rsidRPr="00E90467" w:rsidRDefault="00BB3CBC" w:rsidP="00BB3CBC">
      <w:pPr>
        <w:shd w:val="clear" w:color="auto" w:fill="D9E2F3" w:themeFill="accent5" w:themeFillTint="33"/>
        <w:bidi/>
        <w:spacing w:after="0" w:line="240" w:lineRule="auto"/>
        <w:ind w:left="566" w:hanging="426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0467">
        <w:rPr>
          <w:rFonts w:hint="cs"/>
          <w:b/>
          <w:bCs/>
          <w:color w:val="C00000"/>
          <w:sz w:val="32"/>
          <w:szCs w:val="32"/>
          <w:rtl/>
        </w:rPr>
        <w:lastRenderedPageBreak/>
        <w:t>المعيار</w:t>
      </w:r>
      <w:r w:rsidRPr="00E90467">
        <w:rPr>
          <w:b/>
          <w:bCs/>
          <w:color w:val="C00000"/>
          <w:sz w:val="32"/>
          <w:szCs w:val="32"/>
          <w:rtl/>
        </w:rPr>
        <w:t xml:space="preserve"> </w:t>
      </w:r>
      <w:r w:rsidRPr="00E90467">
        <w:rPr>
          <w:rFonts w:hint="cs"/>
          <w:b/>
          <w:bCs/>
          <w:color w:val="C00000"/>
          <w:sz w:val="32"/>
          <w:szCs w:val="32"/>
          <w:rtl/>
        </w:rPr>
        <w:t>الثاني</w:t>
      </w:r>
      <w:r w:rsidRPr="00E90467">
        <w:rPr>
          <w:b/>
          <w:bCs/>
          <w:color w:val="C00000"/>
          <w:sz w:val="32"/>
          <w:szCs w:val="32"/>
          <w:rtl/>
        </w:rPr>
        <w:t>:</w:t>
      </w:r>
      <w:r w:rsidRPr="00E90467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Pr="00E90467">
        <w:rPr>
          <w:b/>
          <w:bCs/>
          <w:color w:val="C00000"/>
          <w:sz w:val="32"/>
          <w:szCs w:val="32"/>
          <w:rtl/>
        </w:rPr>
        <w:t>البرنامج الأكاديمي والمقررات الدراسية</w:t>
      </w:r>
    </w:p>
    <w:p w14:paraId="18909D42" w14:textId="77777777" w:rsidR="00BB3CBC" w:rsidRDefault="00BB3CBC" w:rsidP="00BB3CBC">
      <w:pPr>
        <w:bidi/>
        <w:spacing w:after="0" w:line="240" w:lineRule="auto"/>
        <w:ind w:left="566" w:hanging="426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7EEDA086" w14:textId="77777777" w:rsidR="00BB3CBC" w:rsidRPr="005C74E5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" w:name="_Toc72891785"/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2-1: نظام الدراسة في البرنامج</w:t>
      </w:r>
      <w:bookmarkEnd w:id="3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524"/>
        <w:gridCol w:w="1182"/>
      </w:tblGrid>
      <w:tr w:rsidR="00BB3CBC" w:rsidRPr="009F2B80" w14:paraId="29172E04" w14:textId="77777777" w:rsidTr="002B63F5">
        <w:tc>
          <w:tcPr>
            <w:tcW w:w="4448" w:type="pct"/>
            <w:shd w:val="clear" w:color="auto" w:fill="F2F2F2" w:themeFill="background1" w:themeFillShade="F2"/>
            <w:vAlign w:val="center"/>
          </w:tcPr>
          <w:p w14:paraId="7D3433AE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56AF95EB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74ABDB5F" w14:textId="77777777" w:rsidTr="002B63F5">
        <w:tc>
          <w:tcPr>
            <w:tcW w:w="4448" w:type="pct"/>
          </w:tcPr>
          <w:p w14:paraId="794D1A87" w14:textId="77777777" w:rsidR="00BB3CBC" w:rsidRPr="00334D61" w:rsidRDefault="00BB3CBC" w:rsidP="00BB3CBC">
            <w:pPr>
              <w:pStyle w:val="a8"/>
              <w:tabs>
                <w:tab w:val="left" w:pos="991"/>
              </w:tabs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rtl/>
              </w:rPr>
            </w:pP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6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): وثيقة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توضح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نظام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الدراسة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في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البرنامج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(</w:t>
            </w:r>
            <w:r w:rsidRPr="00334D61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وثيقة</w:t>
            </w:r>
            <w:r w:rsidRPr="00334D61">
              <w:rPr>
                <w:rFonts w:asciiTheme="majorBidi" w:hAnsiTheme="majorBidi" w:cs="Times New Roman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توصيف</w:t>
            </w:r>
            <w:r w:rsidRPr="00334D61">
              <w:rPr>
                <w:rFonts w:asciiTheme="majorBidi" w:hAnsiTheme="majorBidi" w:cs="Times New Roman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البرنامج</w:t>
            </w:r>
            <w:r w:rsidRPr="00334D61">
              <w:rPr>
                <w:rFonts w:asciiTheme="majorBidi" w:hAnsiTheme="majorBidi" w:cs="Times New Roman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الأكاديمي</w:t>
            </w:r>
            <w:r w:rsidRPr="00334D61">
              <w:rPr>
                <w:rFonts w:asciiTheme="majorBidi" w:hAnsiTheme="majorBidi" w:cs="Times New Roman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وملاحقها</w:t>
            </w:r>
            <w:r w:rsidRPr="00334D61">
              <w:rPr>
                <w:rFonts w:asciiTheme="majorBidi" w:hAnsiTheme="majorBidi" w:cs="Times New Roman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الداعمة</w:t>
            </w:r>
            <w:r w:rsidRPr="00334D61">
              <w:rPr>
                <w:rFonts w:asciiTheme="majorBidi" w:hAnsiTheme="majorBidi" w:cs="Times New Roman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</w:rPr>
              <w:t>PSD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).</w:t>
            </w:r>
          </w:p>
        </w:tc>
        <w:tc>
          <w:tcPr>
            <w:tcW w:w="552" w:type="pct"/>
          </w:tcPr>
          <w:p w14:paraId="1DFFAD6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CB31713" w14:textId="77777777" w:rsidTr="002B63F5">
        <w:tc>
          <w:tcPr>
            <w:tcW w:w="4448" w:type="pct"/>
          </w:tcPr>
          <w:p w14:paraId="000BC9FF" w14:textId="12DCE7B6" w:rsidR="00BB3CBC" w:rsidRPr="00334D61" w:rsidRDefault="00BB3CBC" w:rsidP="00BB3CBC">
            <w:pPr>
              <w:pStyle w:val="a8"/>
              <w:tabs>
                <w:tab w:val="left" w:pos="991"/>
              </w:tabs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29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ومحاضر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إقرار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المجالس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المعنية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بالجامعة</w:t>
            </w:r>
          </w:p>
        </w:tc>
        <w:tc>
          <w:tcPr>
            <w:tcW w:w="552" w:type="pct"/>
          </w:tcPr>
          <w:p w14:paraId="5F50E02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42336AC" w14:textId="77777777" w:rsidTr="002B63F5">
        <w:tc>
          <w:tcPr>
            <w:tcW w:w="4448" w:type="pct"/>
          </w:tcPr>
          <w:p w14:paraId="3D890726" w14:textId="7347571A" w:rsidR="00BB3CBC" w:rsidRPr="00334D6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30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عينة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الخطط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لمقررات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4CE40F1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D523623" w14:textId="77777777" w:rsidTr="002B63F5">
        <w:tc>
          <w:tcPr>
            <w:tcW w:w="4448" w:type="pct"/>
          </w:tcPr>
          <w:p w14:paraId="35F55E78" w14:textId="260B8FC7" w:rsidR="00BB3CBC" w:rsidRPr="00334D6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31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نظام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بالبرنامج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معلن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بشكل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كاف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وواضح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داخل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وخارجها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وفي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الموقع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الالكتروني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552" w:type="pct"/>
          </w:tcPr>
          <w:p w14:paraId="2135F05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DF3BAB5" w14:textId="77777777" w:rsidTr="002B63F5">
        <w:tc>
          <w:tcPr>
            <w:tcW w:w="4448" w:type="pct"/>
          </w:tcPr>
          <w:p w14:paraId="45F3B235" w14:textId="632D42B5" w:rsidR="00BB3CBC" w:rsidRPr="00334D6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32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لائحة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شؤون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والمدة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المحددة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لذلك والضوابط المتعلقة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بإجراءات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التسجيل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والقبول،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المواظبة،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والانتقال،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والتأجيل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وغيرها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الوثائق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المتصلة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بنظام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34D6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التعليمية</w:t>
            </w:r>
            <w:r w:rsidRPr="00334D6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31087EC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7A4E909C" w14:textId="77777777" w:rsidR="00BB3CBC" w:rsidRPr="007737DA" w:rsidRDefault="00BB3CBC" w:rsidP="00BB3CBC">
      <w:pPr>
        <w:bidi/>
        <w:rPr>
          <w:rtl/>
        </w:rPr>
      </w:pPr>
    </w:p>
    <w:p w14:paraId="330EAF3A" w14:textId="77777777" w:rsidR="00BB3CBC" w:rsidRDefault="00BB3CBC" w:rsidP="00BB3CBC">
      <w:pPr>
        <w:bidi/>
        <w:spacing w:after="0" w:line="240" w:lineRule="auto"/>
        <w:ind w:left="566" w:hanging="426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56515F7" w14:textId="77777777" w:rsidR="00BB3CBC" w:rsidRPr="005C74E5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</w:rPr>
      </w:pPr>
      <w:bookmarkStart w:id="4" w:name="_Toc72891786"/>
      <w:r w:rsidRPr="005C74E5">
        <w:rPr>
          <w:rFonts w:asciiTheme="majorBidi" w:hAnsiTheme="majorBidi" w:cstheme="majorBidi" w:hint="cs"/>
          <w:b/>
          <w:bCs/>
          <w:color w:val="800000"/>
          <w:sz w:val="28"/>
          <w:szCs w:val="28"/>
          <w:u w:val="single"/>
          <w:rtl/>
        </w:rPr>
        <w:t>2-2: مواصفات البرنامج الأكاديمي</w:t>
      </w:r>
      <w:bookmarkEnd w:id="4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524"/>
        <w:gridCol w:w="1182"/>
      </w:tblGrid>
      <w:tr w:rsidR="00BB3CBC" w:rsidRPr="009F2B80" w14:paraId="35F6A3A9" w14:textId="77777777" w:rsidTr="002B63F5">
        <w:tc>
          <w:tcPr>
            <w:tcW w:w="4448" w:type="pct"/>
            <w:shd w:val="clear" w:color="auto" w:fill="F2F2F2" w:themeFill="background1" w:themeFillShade="F2"/>
            <w:vAlign w:val="center"/>
          </w:tcPr>
          <w:p w14:paraId="22089307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3DFD3568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6A75B3A0" w14:textId="77777777" w:rsidTr="002B63F5">
        <w:tc>
          <w:tcPr>
            <w:tcW w:w="4448" w:type="pct"/>
          </w:tcPr>
          <w:p w14:paraId="51F14BCE" w14:textId="77777777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6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):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وثيقة توصيف البرنامج الأكاديمي وملاحقها الداعمة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</w:rPr>
              <w:t>PSD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30F60DA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A009D0E" w14:textId="77777777" w:rsidTr="002B63F5">
        <w:tc>
          <w:tcPr>
            <w:tcW w:w="4448" w:type="pct"/>
          </w:tcPr>
          <w:p w14:paraId="4078EEAC" w14:textId="62F30C42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33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نماذج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الشهادات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يمنحها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7A69056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9FCCC38" w14:textId="77777777" w:rsidTr="002B63F5">
        <w:tc>
          <w:tcPr>
            <w:tcW w:w="4448" w:type="pct"/>
          </w:tcPr>
          <w:p w14:paraId="7495DFC0" w14:textId="77777777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6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): توزيع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المقررات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الدراسية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على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هيكل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متطلبات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في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جداول (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وثيقة توصيف البرنامج الأكاديمي وملاحقها الداعمة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PSD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34B5B56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9B49701" w14:textId="77777777" w:rsidTr="002B63F5">
        <w:tc>
          <w:tcPr>
            <w:tcW w:w="4448" w:type="pct"/>
          </w:tcPr>
          <w:p w14:paraId="323342BB" w14:textId="7CFC83F6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34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مواصفات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معلنة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بشكل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كاف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وواضح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الموقع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الالكتروني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للجامعة</w:t>
            </w:r>
          </w:p>
        </w:tc>
        <w:tc>
          <w:tcPr>
            <w:tcW w:w="552" w:type="pct"/>
          </w:tcPr>
          <w:p w14:paraId="7393D73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30B28F3" w14:textId="77777777" w:rsidTr="002B63F5">
        <w:tc>
          <w:tcPr>
            <w:tcW w:w="4448" w:type="pct"/>
          </w:tcPr>
          <w:p w14:paraId="7011A70D" w14:textId="735C9B22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35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تكليف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لجنة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اعداد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الأكاديمي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ووثائق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لقاءات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اللجنة</w:t>
            </w:r>
          </w:p>
        </w:tc>
        <w:tc>
          <w:tcPr>
            <w:tcW w:w="552" w:type="pct"/>
          </w:tcPr>
          <w:p w14:paraId="7042859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B0F3790" w14:textId="77777777" w:rsidTr="002B63F5">
        <w:tc>
          <w:tcPr>
            <w:tcW w:w="4448" w:type="pct"/>
          </w:tcPr>
          <w:p w14:paraId="1E2ED64F" w14:textId="056F21B8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36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محاضر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إقرار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المجالس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المتخصصة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05E05AF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D4C800D" w14:textId="77777777" w:rsidTr="002B63F5">
        <w:tc>
          <w:tcPr>
            <w:tcW w:w="4448" w:type="pct"/>
          </w:tcPr>
          <w:p w14:paraId="61D343C3" w14:textId="496321E6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37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تنفيذ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ورشة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عمل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لمراجعة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وإقرار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00DB6F6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7AD96C2E" w14:textId="77777777" w:rsidR="00BB3CBC" w:rsidRDefault="00BB3CBC" w:rsidP="00BB3CBC">
      <w:pPr>
        <w:bidi/>
        <w:rPr>
          <w:rtl/>
        </w:rPr>
      </w:pPr>
    </w:p>
    <w:p w14:paraId="02181707" w14:textId="77777777" w:rsidR="00BB3CBC" w:rsidRDefault="00BB3CBC" w:rsidP="00BB3CBC">
      <w:pPr>
        <w:bidi/>
        <w:rPr>
          <w:rtl/>
        </w:rPr>
      </w:pPr>
    </w:p>
    <w:p w14:paraId="713813D3" w14:textId="77777777" w:rsidR="00BB3CBC" w:rsidRDefault="00BB3CBC" w:rsidP="00BB3CBC">
      <w:pPr>
        <w:bidi/>
        <w:rPr>
          <w:rtl/>
        </w:rPr>
      </w:pPr>
    </w:p>
    <w:p w14:paraId="0F5D6CE9" w14:textId="77777777" w:rsidR="00BB3CBC" w:rsidRDefault="00BB3CBC" w:rsidP="00BB3CBC">
      <w:pPr>
        <w:bidi/>
        <w:rPr>
          <w:rtl/>
        </w:rPr>
      </w:pPr>
    </w:p>
    <w:p w14:paraId="0E27D661" w14:textId="77777777" w:rsidR="00BB3CBC" w:rsidRDefault="00BB3CBC" w:rsidP="00BB3CBC">
      <w:pPr>
        <w:bidi/>
        <w:rPr>
          <w:rtl/>
        </w:rPr>
      </w:pPr>
    </w:p>
    <w:p w14:paraId="2957EF67" w14:textId="77777777" w:rsidR="00BB3CBC" w:rsidRPr="007737DA" w:rsidRDefault="00BB3CBC" w:rsidP="00BB3CBC">
      <w:pPr>
        <w:bidi/>
        <w:rPr>
          <w:rtl/>
        </w:rPr>
      </w:pPr>
    </w:p>
    <w:p w14:paraId="2D8803AF" w14:textId="77777777" w:rsidR="00BB3CBC" w:rsidRPr="005C74E5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5" w:name="_Toc72891787"/>
      <w:r w:rsidRPr="005C74E5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2-3: الخطة الدراسية ومؤامتها</w:t>
      </w:r>
      <w:bookmarkEnd w:id="5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38889662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56020C11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795CA8F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8C7382E" w14:textId="77777777" w:rsidTr="002B63F5">
        <w:tc>
          <w:tcPr>
            <w:tcW w:w="4413" w:type="pct"/>
          </w:tcPr>
          <w:p w14:paraId="6AFDFD8C" w14:textId="543D27D9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38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الخطة الدراسية للبرنامج.</w:t>
            </w:r>
          </w:p>
        </w:tc>
        <w:tc>
          <w:tcPr>
            <w:tcW w:w="587" w:type="pct"/>
          </w:tcPr>
          <w:p w14:paraId="2CF4DCC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9ABF55F" w14:textId="77777777" w:rsidTr="002B63F5">
        <w:tc>
          <w:tcPr>
            <w:tcW w:w="4413" w:type="pct"/>
          </w:tcPr>
          <w:p w14:paraId="1DC30DC9" w14:textId="77777777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(مرفق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6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): مواءمة المقررات الدراسية مع مخرجات تعلم البرنامج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في وثيقة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PSD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EF4A00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9A0CD7D" w14:textId="77777777" w:rsidTr="002B63F5">
        <w:tc>
          <w:tcPr>
            <w:tcW w:w="4413" w:type="pct"/>
          </w:tcPr>
          <w:p w14:paraId="04F12CA2" w14:textId="30B65B6D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39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 تثبت إقرار الخطة الدراسية للبرنامج من المجالس المختلفة.</w:t>
            </w:r>
          </w:p>
        </w:tc>
        <w:tc>
          <w:tcPr>
            <w:tcW w:w="587" w:type="pct"/>
          </w:tcPr>
          <w:p w14:paraId="334A04A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852E4C2" w14:textId="77777777" w:rsidTr="002B63F5">
        <w:tc>
          <w:tcPr>
            <w:tcW w:w="4413" w:type="pct"/>
          </w:tcPr>
          <w:p w14:paraId="68F7F9F1" w14:textId="5F67F972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40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أمثلة للآلية المتبعة في إعداد ومراجعة الخطة الدراسية.</w:t>
            </w:r>
          </w:p>
        </w:tc>
        <w:tc>
          <w:tcPr>
            <w:tcW w:w="587" w:type="pct"/>
          </w:tcPr>
          <w:p w14:paraId="0C3C81F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0B7529D" w14:textId="77777777" w:rsidTr="002B63F5">
        <w:tc>
          <w:tcPr>
            <w:tcW w:w="4413" w:type="pct"/>
          </w:tcPr>
          <w:p w14:paraId="6F1E9BE6" w14:textId="77777777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(مرفق3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8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): الخطة الدراسية موزعة على المجالات النظرية والعلمية.</w:t>
            </w:r>
          </w:p>
        </w:tc>
        <w:tc>
          <w:tcPr>
            <w:tcW w:w="587" w:type="pct"/>
          </w:tcPr>
          <w:p w14:paraId="044FB3F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7FA82F7" w14:textId="77777777" w:rsidTr="002B63F5">
        <w:tc>
          <w:tcPr>
            <w:tcW w:w="4413" w:type="pct"/>
          </w:tcPr>
          <w:p w14:paraId="13E902A4" w14:textId="6B506983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41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 ومحاضر مشاركة أصحاب المصلحة في اعداد الخطة الدراسية.</w:t>
            </w:r>
          </w:p>
        </w:tc>
        <w:tc>
          <w:tcPr>
            <w:tcW w:w="587" w:type="pct"/>
          </w:tcPr>
          <w:p w14:paraId="6D170A7E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ED819B1" w14:textId="77777777" w:rsidTr="002B63F5">
        <w:tc>
          <w:tcPr>
            <w:tcW w:w="4413" w:type="pct"/>
          </w:tcPr>
          <w:p w14:paraId="507F1146" w14:textId="5A11365B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42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تقارير عن استطلاعات المنتفعين نفذت حول مدى وتناسق الخطة الدراسية للبرنامج الأكاديمي.</w:t>
            </w:r>
          </w:p>
        </w:tc>
        <w:tc>
          <w:tcPr>
            <w:tcW w:w="587" w:type="pct"/>
          </w:tcPr>
          <w:p w14:paraId="35C6989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E020B08" w14:textId="77777777" w:rsidTr="002B63F5">
        <w:tc>
          <w:tcPr>
            <w:tcW w:w="4413" w:type="pct"/>
          </w:tcPr>
          <w:p w14:paraId="635E706B" w14:textId="679D77D3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43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مواءمة مقررات الخطة الدراسية مع برامج نظيره لجامعات محلية وإقليمية ودولية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(ملحق مع وثيقة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PSD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90B9FE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B22603B" w14:textId="77777777" w:rsidTr="002B63F5">
        <w:tc>
          <w:tcPr>
            <w:tcW w:w="4413" w:type="pct"/>
          </w:tcPr>
          <w:p w14:paraId="7F6DE887" w14:textId="2C445D0C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44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تطابق مسميات وساعات المقررات في الخطة الدراسية للبرنامج مع الجداول الدراسية وسجل تخرج الطالب.</w:t>
            </w:r>
          </w:p>
        </w:tc>
        <w:tc>
          <w:tcPr>
            <w:tcW w:w="587" w:type="pct"/>
          </w:tcPr>
          <w:p w14:paraId="367E6CD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5F042CD" w14:textId="77777777" w:rsidTr="002B63F5">
        <w:tc>
          <w:tcPr>
            <w:tcW w:w="4413" w:type="pct"/>
          </w:tcPr>
          <w:p w14:paraId="60D26F07" w14:textId="36138468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45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 يثبت مشاركة متخصصين في إعداد ومراجعة وإقرار الخطة الدراسية للبرنامج.</w:t>
            </w:r>
          </w:p>
        </w:tc>
        <w:tc>
          <w:tcPr>
            <w:tcW w:w="587" w:type="pct"/>
          </w:tcPr>
          <w:p w14:paraId="03FA5735" w14:textId="77777777" w:rsidR="00BB3CBC" w:rsidRDefault="00BB3CBC" w:rsidP="00BB3CBC">
            <w:pPr>
              <w:tabs>
                <w:tab w:val="left" w:pos="926"/>
              </w:tabs>
              <w:bidi/>
              <w:rPr>
                <w:rtl/>
                <w:lang w:bidi="ar-YE"/>
              </w:rPr>
            </w:pPr>
          </w:p>
        </w:tc>
      </w:tr>
      <w:tr w:rsidR="00BB3CBC" w14:paraId="68026A90" w14:textId="77777777" w:rsidTr="002B63F5">
        <w:tc>
          <w:tcPr>
            <w:tcW w:w="4413" w:type="pct"/>
          </w:tcPr>
          <w:p w14:paraId="5D3F954D" w14:textId="425928F8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46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اعلان الخطة الدراسية للبرنامج بشكل كاف وواضح للطلاب وأعضاء هيئة التدريس وأصحاب المصلحة داخل المؤسسة وخارجها وفي الموقع الالكتروني</w:t>
            </w:r>
          </w:p>
        </w:tc>
        <w:tc>
          <w:tcPr>
            <w:tcW w:w="587" w:type="pct"/>
          </w:tcPr>
          <w:p w14:paraId="6B4F9B3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FBF1192" w14:textId="77777777" w:rsidR="00BB3CBC" w:rsidRPr="007737DA" w:rsidRDefault="00BB3CBC" w:rsidP="00BB3CBC">
      <w:pPr>
        <w:bidi/>
        <w:rPr>
          <w:rtl/>
        </w:rPr>
      </w:pPr>
    </w:p>
    <w:p w14:paraId="2011E02A" w14:textId="77777777" w:rsidR="00BB3CBC" w:rsidRDefault="00BB3CBC" w:rsidP="00BB3CBC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6" w:name="_Toc72891788"/>
    </w:p>
    <w:p w14:paraId="68D161BB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2-4: توصيف المقررات الدراسية</w:t>
      </w:r>
      <w:bookmarkEnd w:id="6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5D277D62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439F1EC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4A6D461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8280EC8" w14:textId="77777777" w:rsidTr="002B63F5">
        <w:tc>
          <w:tcPr>
            <w:tcW w:w="4413" w:type="pct"/>
          </w:tcPr>
          <w:p w14:paraId="4F01F0F1" w14:textId="58B17603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47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عينة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توصيفات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موقعة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الموصفين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والمراجعين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ومعتمدة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الجهات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المختصة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بالقسم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والكلية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النموذج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المعد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مجلس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الاعتماد+ الخطة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18852D50" w14:textId="77777777" w:rsidR="00BB3CBC" w:rsidRPr="00A92618" w:rsidRDefault="00BB3CBC" w:rsidP="00BB3CB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BB3CBC" w14:paraId="4205297D" w14:textId="77777777" w:rsidTr="002B63F5">
        <w:tc>
          <w:tcPr>
            <w:tcW w:w="4413" w:type="pct"/>
          </w:tcPr>
          <w:p w14:paraId="43CBFBC0" w14:textId="77777777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(مرفق47): مواءمة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مخرجات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تعلم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مخرجات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تعلم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توصيف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المقرر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(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عينة من وثائق توصيف المقررات)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0385E09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3DAA189" w14:textId="77777777" w:rsidTr="002B63F5">
        <w:tc>
          <w:tcPr>
            <w:tcW w:w="4413" w:type="pct"/>
          </w:tcPr>
          <w:p w14:paraId="5B158231" w14:textId="77777777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(مرفق6): وثيقة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مواءمة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مخرجات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التعلم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المقصودة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(وثيقة توصيف البرنامج الأكاديمي وملاحقها الداعمة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PSD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).</w:t>
            </w:r>
          </w:p>
        </w:tc>
        <w:tc>
          <w:tcPr>
            <w:tcW w:w="587" w:type="pct"/>
          </w:tcPr>
          <w:p w14:paraId="63306D3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7DCD656" w14:textId="77777777" w:rsidTr="002B63F5">
        <w:tc>
          <w:tcPr>
            <w:tcW w:w="4413" w:type="pct"/>
          </w:tcPr>
          <w:p w14:paraId="0573D459" w14:textId="35384661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48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ومحاضر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بأسماء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موصفي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ذوي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الاختصاص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587" w:type="pct"/>
          </w:tcPr>
          <w:p w14:paraId="47A60A1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C69CD65" w14:textId="77777777" w:rsidTr="002B63F5">
        <w:tc>
          <w:tcPr>
            <w:tcW w:w="4413" w:type="pct"/>
          </w:tcPr>
          <w:p w14:paraId="7E1788DD" w14:textId="4F831B17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49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أمثلة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للآلية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المتبعة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إعداد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توصيف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7EA8E8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4DB0AB6" w14:textId="77777777" w:rsidTr="002B63F5">
        <w:tc>
          <w:tcPr>
            <w:tcW w:w="4413" w:type="pct"/>
          </w:tcPr>
          <w:p w14:paraId="71F9700F" w14:textId="639F4C17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FF0000"/>
                <w:sz w:val="22"/>
                <w:szCs w:val="22"/>
                <w:rtl/>
              </w:rPr>
              <w:t>50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 xml:space="preserve">: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 xml:space="preserve">تقارير عن استطلاعات المنتفعين نفذت حول مدى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 xml:space="preserve">تحقيق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 xml:space="preserve">محتوى المقرر الدراسي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>لمتطلبات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FF0000"/>
                <w:sz w:val="22"/>
                <w:szCs w:val="22"/>
                <w:rtl/>
              </w:rPr>
              <w:t xml:space="preserve"> سوق العمل.</w:t>
            </w:r>
          </w:p>
        </w:tc>
        <w:tc>
          <w:tcPr>
            <w:tcW w:w="587" w:type="pct"/>
          </w:tcPr>
          <w:p w14:paraId="094CDD8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C30DFF1" w14:textId="77777777" w:rsidTr="002B63F5">
        <w:tc>
          <w:tcPr>
            <w:tcW w:w="4413" w:type="pct"/>
          </w:tcPr>
          <w:p w14:paraId="4236C853" w14:textId="61F77ECA" w:rsidR="00BB3CBC" w:rsidRPr="006C1B22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51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خطط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تعلن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وتسلم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للمنتفعين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والأساتذة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والفنيين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C1B2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وغيرهم</w:t>
            </w:r>
            <w:r w:rsidRPr="006C1B2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587" w:type="pct"/>
          </w:tcPr>
          <w:p w14:paraId="4AAFFAA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A0C0E9F" w14:textId="77777777" w:rsidR="00BB3CBC" w:rsidRPr="00D81E8A" w:rsidRDefault="00BB3CBC" w:rsidP="00BB3CBC">
      <w:pPr>
        <w:bidi/>
        <w:spacing w:after="0" w:line="240" w:lineRule="auto"/>
        <w:ind w:left="555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1B99BD16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</w:rPr>
      </w:pPr>
      <w:bookmarkStart w:id="7" w:name="_Toc72891789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2-5: استراتيجيات التدريس والتقييم</w:t>
      </w:r>
      <w:bookmarkEnd w:id="7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51FD1C1E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73F7A7DE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EEFD64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497FF4B" w14:textId="77777777" w:rsidTr="002B63F5">
        <w:tc>
          <w:tcPr>
            <w:tcW w:w="4413" w:type="pct"/>
          </w:tcPr>
          <w:p w14:paraId="762C8423" w14:textId="77777777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</w:pP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6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 + (مرفق4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7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: وثيقة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توصيف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</w:rPr>
              <w:t>PSD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+ عينة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من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وثائق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توصيف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المقررات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الدراسية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تتضمن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استراتيجيات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تدريس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وتقويم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ذات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طابع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تخصصي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مناسب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24D6195E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EEA2D21" w14:textId="77777777" w:rsidTr="002B63F5">
        <w:tc>
          <w:tcPr>
            <w:tcW w:w="4413" w:type="pct"/>
          </w:tcPr>
          <w:p w14:paraId="1629B96A" w14:textId="77777777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6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: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مواءمة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مخرجات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تعلم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البرنامج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مع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استراتيجيات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التدريس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والتقويم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في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وثيقة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مواصفات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البرنامج (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وثيقة توصيف البرنامج الأكاديمي وملاحقها الداعمة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PSD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9BAD0D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C03E917" w14:textId="77777777" w:rsidTr="002B63F5">
        <w:tc>
          <w:tcPr>
            <w:tcW w:w="4413" w:type="pct"/>
          </w:tcPr>
          <w:p w14:paraId="28D23C35" w14:textId="77777777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</w:pP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(مرفق42)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: مواءمة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مخرجات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تعلم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المقررات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مع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استراتيجيات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التدريس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والتقويم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في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وثائق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توصيف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المقررات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245C826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A4E1F74" w14:textId="77777777" w:rsidTr="002B63F5">
        <w:tc>
          <w:tcPr>
            <w:tcW w:w="4413" w:type="pct"/>
          </w:tcPr>
          <w:p w14:paraId="0D11BCE6" w14:textId="77777777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00: تقارير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قبل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C88771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D88F57D" w14:textId="77777777" w:rsidTr="002B63F5">
        <w:tc>
          <w:tcPr>
            <w:tcW w:w="4413" w:type="pct"/>
          </w:tcPr>
          <w:p w14:paraId="4219541F" w14:textId="0081E15E" w:rsidR="00BB3CBC" w:rsidRPr="000F13A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52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أن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استراتيجيات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التقييم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معلنة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للطلبة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قبل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استاذ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وتوزيع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خطط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على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متضمنة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استراتيجيات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والتقويم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بداية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الفصل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0BCFED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1A3E9A86" w14:textId="77777777" w:rsidR="00BB3CBC" w:rsidRPr="007737DA" w:rsidRDefault="00BB3CBC" w:rsidP="00BB3CBC">
      <w:pPr>
        <w:bidi/>
        <w:rPr>
          <w:rtl/>
        </w:rPr>
      </w:pPr>
    </w:p>
    <w:p w14:paraId="6EBABF8C" w14:textId="77777777" w:rsidR="00BB3CBC" w:rsidRDefault="00BB3CBC" w:rsidP="00BB3CB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0D5358E5" w14:textId="77777777" w:rsidR="00BB3CBC" w:rsidRPr="00D02740" w:rsidRDefault="00BB3CBC" w:rsidP="00BB3CBC">
      <w:pPr>
        <w:bidi/>
        <w:rPr>
          <w:sz w:val="18"/>
          <w:szCs w:val="18"/>
          <w:rtl/>
        </w:rPr>
      </w:pPr>
    </w:p>
    <w:p w14:paraId="5186068F" w14:textId="77777777" w:rsidR="00BB3CBC" w:rsidRPr="003B7765" w:rsidRDefault="00BB3CBC" w:rsidP="00BB3CBC">
      <w:pPr>
        <w:shd w:val="clear" w:color="auto" w:fill="D9E2F3" w:themeFill="accent5" w:themeFillTint="33"/>
        <w:bidi/>
        <w:spacing w:line="360" w:lineRule="auto"/>
        <w:jc w:val="center"/>
        <w:rPr>
          <w:sz w:val="32"/>
          <w:szCs w:val="32"/>
          <w:rtl/>
        </w:rPr>
      </w:pPr>
      <w:bookmarkStart w:id="8" w:name="_Toc72891790"/>
      <w:r w:rsidRPr="003B7765">
        <w:rPr>
          <w:rFonts w:hint="cs"/>
          <w:b/>
          <w:bCs/>
          <w:color w:val="C00000"/>
          <w:sz w:val="32"/>
          <w:szCs w:val="32"/>
          <w:rtl/>
        </w:rPr>
        <w:t>المعيار</w:t>
      </w:r>
      <w:r w:rsidRPr="003B7765">
        <w:rPr>
          <w:b/>
          <w:bCs/>
          <w:color w:val="C00000"/>
          <w:sz w:val="32"/>
          <w:szCs w:val="32"/>
          <w:rtl/>
        </w:rPr>
        <w:t xml:space="preserve"> </w:t>
      </w:r>
      <w:r w:rsidRPr="003B7765">
        <w:rPr>
          <w:rFonts w:hint="cs"/>
          <w:b/>
          <w:bCs/>
          <w:color w:val="C00000"/>
          <w:sz w:val="32"/>
          <w:szCs w:val="32"/>
          <w:rtl/>
        </w:rPr>
        <w:t>الثالث</w:t>
      </w:r>
      <w:r w:rsidRPr="003B7765">
        <w:rPr>
          <w:b/>
          <w:bCs/>
          <w:color w:val="C00000"/>
          <w:sz w:val="32"/>
          <w:szCs w:val="32"/>
          <w:rtl/>
        </w:rPr>
        <w:t>:</w:t>
      </w:r>
      <w:r w:rsidRPr="003B7765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Pr="003B7765">
        <w:rPr>
          <w:b/>
          <w:bCs/>
          <w:color w:val="C00000"/>
          <w:sz w:val="32"/>
          <w:szCs w:val="32"/>
          <w:rtl/>
        </w:rPr>
        <w:t>إدارة البرنامج الأكاديمي</w:t>
      </w:r>
      <w:bookmarkEnd w:id="8"/>
    </w:p>
    <w:p w14:paraId="1DB66CB9" w14:textId="77777777" w:rsidR="00BB3CBC" w:rsidRPr="00D02740" w:rsidRDefault="00BB3CBC" w:rsidP="00BB3CBC">
      <w:pPr>
        <w:bidi/>
        <w:rPr>
          <w:rFonts w:asciiTheme="majorBidi" w:hAnsiTheme="majorBidi" w:cstheme="majorBidi"/>
          <w:b/>
          <w:bCs/>
          <w:color w:val="FF0000"/>
          <w:sz w:val="12"/>
          <w:szCs w:val="12"/>
          <w:u w:val="single"/>
          <w:rtl/>
        </w:rPr>
      </w:pPr>
      <w:bookmarkStart w:id="9" w:name="_Toc72891791"/>
    </w:p>
    <w:p w14:paraId="7A75C7B3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 xml:space="preserve">3-1: السياسات واللوائح </w:t>
      </w:r>
      <w:r w:rsidRPr="00F01C76">
        <w:rPr>
          <w:rFonts w:asciiTheme="majorBidi" w:hAnsiTheme="majorBidi" w:cstheme="majorBidi" w:hint="cs"/>
          <w:b/>
          <w:bCs/>
          <w:color w:val="800000"/>
          <w:sz w:val="28"/>
          <w:szCs w:val="28"/>
          <w:u w:val="single"/>
          <w:rtl/>
        </w:rPr>
        <w:t>والإجراءات</w:t>
      </w:r>
      <w:bookmarkEnd w:id="9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37E8F2F7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137B1DB5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52F700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39654536" w14:textId="77777777" w:rsidTr="002B63F5">
        <w:tc>
          <w:tcPr>
            <w:tcW w:w="4413" w:type="pct"/>
          </w:tcPr>
          <w:p w14:paraId="7EBDB97B" w14:textId="2665F6D9" w:rsidR="00BB3CBC" w:rsidRPr="00EA68C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53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 بالهيكل التنظيمي للكلية والقسم والبرنامج.</w:t>
            </w:r>
          </w:p>
        </w:tc>
        <w:tc>
          <w:tcPr>
            <w:tcW w:w="587" w:type="pct"/>
          </w:tcPr>
          <w:p w14:paraId="4F81960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4586D3E" w14:textId="77777777" w:rsidTr="002B63F5">
        <w:tc>
          <w:tcPr>
            <w:tcW w:w="4413" w:type="pct"/>
          </w:tcPr>
          <w:p w14:paraId="7D1D0B12" w14:textId="6295F570" w:rsidR="00BB3CBC" w:rsidRPr="00EA68C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54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 الشئون الاكاديمية</w:t>
            </w:r>
          </w:p>
        </w:tc>
        <w:tc>
          <w:tcPr>
            <w:tcW w:w="587" w:type="pct"/>
          </w:tcPr>
          <w:p w14:paraId="5E3EA54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8C785D6" w14:textId="77777777" w:rsidTr="002B63F5">
        <w:tc>
          <w:tcPr>
            <w:tcW w:w="4413" w:type="pct"/>
          </w:tcPr>
          <w:p w14:paraId="6F639712" w14:textId="4E73CB39" w:rsidR="00BB3CBC" w:rsidRPr="00EA68C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55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 المجالس (أعضاء المجالس، تعيينهم، نظام عمل المجالس، مؤهلات الأعضاء، الصلاحيات)، ويتضمن بيانات بالمؤهلات، والخبرات المطلوب توفرها في رئيس الجامعة، ونوابه، والعمداء، والمدراء، ورؤساء الاقسام، والنظام المتبع في تعيينهم.</w:t>
            </w:r>
          </w:p>
        </w:tc>
        <w:tc>
          <w:tcPr>
            <w:tcW w:w="587" w:type="pct"/>
          </w:tcPr>
          <w:p w14:paraId="5AA78C8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D25531E" w14:textId="77777777" w:rsidTr="002B63F5">
        <w:tc>
          <w:tcPr>
            <w:tcW w:w="4413" w:type="pct"/>
          </w:tcPr>
          <w:p w14:paraId="49665EAC" w14:textId="02A78C91" w:rsidR="00BB3CBC" w:rsidRPr="00EA68C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56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 تثبت وجود موقع للجامعة (</w:t>
            </w:r>
            <w:proofErr w:type="spellStart"/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Edu</w:t>
            </w:r>
            <w:proofErr w:type="spellEnd"/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</w:t>
            </w: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/ رابط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الدخول للموقع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URL</w:t>
            </w:r>
          </w:p>
        </w:tc>
        <w:tc>
          <w:tcPr>
            <w:tcW w:w="587" w:type="pct"/>
          </w:tcPr>
          <w:p w14:paraId="774AD6F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5866188" w14:textId="77777777" w:rsidTr="002B63F5">
        <w:tc>
          <w:tcPr>
            <w:tcW w:w="4413" w:type="pct"/>
          </w:tcPr>
          <w:p w14:paraId="6BF25EC4" w14:textId="26B6AA38" w:rsidR="00BB3CBC" w:rsidRPr="00EA68C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57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لائحة شئون الطلاب</w:t>
            </w:r>
          </w:p>
        </w:tc>
        <w:tc>
          <w:tcPr>
            <w:tcW w:w="587" w:type="pct"/>
          </w:tcPr>
          <w:p w14:paraId="4C2A803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8F6A48C" w14:textId="77777777" w:rsidTr="002B63F5">
        <w:tc>
          <w:tcPr>
            <w:tcW w:w="4413" w:type="pct"/>
          </w:tcPr>
          <w:p w14:paraId="5F5848D0" w14:textId="30FC84A1" w:rsidR="00BB3CBC" w:rsidRPr="00EA68C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58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A68C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EA68C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 شئون الموظفين</w:t>
            </w:r>
          </w:p>
        </w:tc>
        <w:tc>
          <w:tcPr>
            <w:tcW w:w="587" w:type="pct"/>
          </w:tcPr>
          <w:p w14:paraId="58EE4C6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9137C7B" w14:textId="77777777" w:rsidR="00BB3CBC" w:rsidRPr="00D02740" w:rsidRDefault="00BB3CBC" w:rsidP="00BB3CBC">
      <w:pPr>
        <w:bidi/>
        <w:spacing w:after="0"/>
        <w:jc w:val="center"/>
        <w:rPr>
          <w:rtl/>
        </w:rPr>
      </w:pPr>
    </w:p>
    <w:p w14:paraId="3B9B4A8F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10" w:name="_Toc72891792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3-2: إدارة البرنامج الأكاديمي</w:t>
      </w:r>
      <w:bookmarkEnd w:id="10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160AE741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4F881B8D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3395D4A1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728154C9" w14:textId="77777777" w:rsidTr="002B63F5">
        <w:tc>
          <w:tcPr>
            <w:tcW w:w="4413" w:type="pct"/>
          </w:tcPr>
          <w:p w14:paraId="3B565605" w14:textId="52282EF7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59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قرارات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تشكيل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مجلس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ونظامه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الأساسي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يحدد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مهام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واختصاصات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المستويات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الإدارية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العليا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A2EDA8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E39CEBF" w14:textId="77777777" w:rsidTr="002B63F5">
        <w:tc>
          <w:tcPr>
            <w:tcW w:w="4413" w:type="pct"/>
          </w:tcPr>
          <w:p w14:paraId="669E9FA0" w14:textId="0B4819FD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60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قرارات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تشكيل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المجالس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الأكاديمية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القيادية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على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مستوى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E5E99A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7D60C6B" w14:textId="77777777" w:rsidTr="002B63F5">
        <w:tc>
          <w:tcPr>
            <w:tcW w:w="4413" w:type="pct"/>
          </w:tcPr>
          <w:p w14:paraId="4ABD5405" w14:textId="0D9B7DC5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61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كشوفات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بأسماء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أعضاء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المجالس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5C4D2D7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1C99FB6" w14:textId="77777777" w:rsidTr="002B63F5">
        <w:tc>
          <w:tcPr>
            <w:tcW w:w="4413" w:type="pct"/>
          </w:tcPr>
          <w:p w14:paraId="09A724B7" w14:textId="388E5F12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62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السير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الذاتية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المجالس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على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مستوى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C382AA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EE2CEE5" w14:textId="77777777" w:rsidTr="002B63F5">
        <w:tc>
          <w:tcPr>
            <w:tcW w:w="4413" w:type="pct"/>
          </w:tcPr>
          <w:p w14:paraId="6F00EEF1" w14:textId="77777777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rtl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 4): قرار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تعين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عميد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الكلية</w:t>
            </w:r>
          </w:p>
        </w:tc>
        <w:tc>
          <w:tcPr>
            <w:tcW w:w="587" w:type="pct"/>
          </w:tcPr>
          <w:p w14:paraId="11DB8DF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5E26F43" w14:textId="77777777" w:rsidTr="002B63F5">
        <w:tc>
          <w:tcPr>
            <w:tcW w:w="4413" w:type="pct"/>
          </w:tcPr>
          <w:p w14:paraId="4E27F292" w14:textId="77777777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 5): السيرة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الذاتية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لعميد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الكلية</w:t>
            </w:r>
          </w:p>
        </w:tc>
        <w:tc>
          <w:tcPr>
            <w:tcW w:w="587" w:type="pct"/>
          </w:tcPr>
          <w:p w14:paraId="6D919A8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F7E5878" w14:textId="77777777" w:rsidTr="002B63F5">
        <w:tc>
          <w:tcPr>
            <w:tcW w:w="4413" w:type="pct"/>
          </w:tcPr>
          <w:p w14:paraId="5AD3099F" w14:textId="0F15085E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63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قرار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تعين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رئيس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القسم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المعني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بالبرنامج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D25000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A17555E" w14:textId="77777777" w:rsidTr="002B63F5">
        <w:tc>
          <w:tcPr>
            <w:tcW w:w="4413" w:type="pct"/>
          </w:tcPr>
          <w:p w14:paraId="6D14C44A" w14:textId="6C70FD83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64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السيرة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الذاتية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لرئيس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القسم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العلمي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0BB3CC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031C62E" w14:textId="77777777" w:rsidTr="002B63F5">
        <w:tc>
          <w:tcPr>
            <w:tcW w:w="4413" w:type="pct"/>
          </w:tcPr>
          <w:p w14:paraId="2C32BE08" w14:textId="5AC8A29D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65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كشف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بأسماء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مديري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الوحدات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والدوائر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المالية،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والخدماتية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الأخرى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1B10C4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5C9FBC4" w14:textId="77777777" w:rsidTr="002B63F5">
        <w:tc>
          <w:tcPr>
            <w:tcW w:w="4413" w:type="pct"/>
          </w:tcPr>
          <w:p w14:paraId="408CB53E" w14:textId="15FA26E6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66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كشف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بأسماء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أعضاء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الوحدات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الإدارية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</w:p>
        </w:tc>
        <w:tc>
          <w:tcPr>
            <w:tcW w:w="587" w:type="pct"/>
          </w:tcPr>
          <w:p w14:paraId="7111DFF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4A93BD7" w14:textId="77777777" w:rsidTr="002B63F5">
        <w:tc>
          <w:tcPr>
            <w:tcW w:w="4413" w:type="pct"/>
          </w:tcPr>
          <w:p w14:paraId="40CC83EA" w14:textId="57AA6EB6" w:rsidR="00BB3CBC" w:rsidRPr="005D7185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67</w:t>
            </w:r>
            <w:r w:rsidRPr="005D7185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D7185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5D7185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السير</w:t>
            </w:r>
            <w:r w:rsidRPr="005D7185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الذاتية</w:t>
            </w:r>
            <w:r w:rsidRPr="005D7185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5D7185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الوحدات</w:t>
            </w:r>
            <w:r w:rsidRPr="005D7185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الإدارية</w:t>
            </w:r>
            <w:r w:rsidRPr="005D7185">
              <w:rPr>
                <w:rFonts w:asciiTheme="majorBidi" w:hAnsiTheme="majorBidi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D7185">
              <w:rPr>
                <w:rFonts w:asciiTheme="majorBidi" w:hAnsiTheme="majorBidi" w:cs="Times New Roman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</w:p>
        </w:tc>
        <w:tc>
          <w:tcPr>
            <w:tcW w:w="587" w:type="pct"/>
          </w:tcPr>
          <w:p w14:paraId="00ED8F9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B69673E" w14:textId="77777777" w:rsidR="00BB3CBC" w:rsidRPr="00D02740" w:rsidRDefault="00BB3CBC" w:rsidP="00BB3CBC">
      <w:pPr>
        <w:bidi/>
        <w:rPr>
          <w:sz w:val="6"/>
          <w:szCs w:val="6"/>
          <w:rtl/>
        </w:rPr>
      </w:pPr>
    </w:p>
    <w:p w14:paraId="75AAAD71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11" w:name="_Toc72891793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3-3: وحدة القبول والتسجيل</w:t>
      </w:r>
      <w:bookmarkEnd w:id="11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524"/>
        <w:gridCol w:w="1182"/>
      </w:tblGrid>
      <w:tr w:rsidR="00BB3CBC" w:rsidRPr="009F2B80" w14:paraId="0B826E84" w14:textId="77777777" w:rsidTr="002B63F5">
        <w:tc>
          <w:tcPr>
            <w:tcW w:w="4448" w:type="pct"/>
            <w:shd w:val="clear" w:color="auto" w:fill="F2F2F2" w:themeFill="background1" w:themeFillShade="F2"/>
            <w:vAlign w:val="center"/>
          </w:tcPr>
          <w:p w14:paraId="2FCCD09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5F6A4914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FC7C689" w14:textId="77777777" w:rsidTr="002B63F5">
        <w:tc>
          <w:tcPr>
            <w:tcW w:w="4448" w:type="pct"/>
          </w:tcPr>
          <w:p w14:paraId="25D68729" w14:textId="2F981D89" w:rsidR="00BB3CBC" w:rsidRPr="00D536CD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68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بمحتويات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وحدة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القبول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والتسجيل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تتضمن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الوثائق،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وأسماء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العاملين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فيها،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وسيرهم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الذاتية،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ونسخ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مؤهلاتهم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320BF52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ACB8AC8" w14:textId="77777777" w:rsidTr="002B63F5">
        <w:tc>
          <w:tcPr>
            <w:tcW w:w="4448" w:type="pct"/>
          </w:tcPr>
          <w:p w14:paraId="7E183D8C" w14:textId="486F9FD6" w:rsidR="00BB3CBC" w:rsidRPr="00D536CD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69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بنية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تحتية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وتجهيزات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وربط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شبكي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وأنظمة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إلكترونية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بالوحدة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والأجهزة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اللازمة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لعمل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بما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ذلك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توفير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شاشة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لكل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موظف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02FE248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AD8E459" w14:textId="77777777" w:rsidTr="002B63F5">
        <w:tc>
          <w:tcPr>
            <w:tcW w:w="4448" w:type="pct"/>
          </w:tcPr>
          <w:p w14:paraId="1D9808A8" w14:textId="46CC58A4" w:rsidR="00BB3CBC" w:rsidRPr="00D536CD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70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نماذج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الوثائق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المتعلقة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بطلب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الالتحاق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والتسجيل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والانسحاب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والإضافة،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سجل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درجات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الطالب،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الشهادات،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سجل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المتخرجين،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ونسخ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نماذج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القبول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والتسجيل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6C90D21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16CD1D8" w14:textId="77777777" w:rsidTr="002B63F5">
        <w:tc>
          <w:tcPr>
            <w:tcW w:w="4448" w:type="pct"/>
          </w:tcPr>
          <w:p w14:paraId="3DBCE719" w14:textId="66C5E891" w:rsidR="00BB3CBC" w:rsidRPr="00D536CD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71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نظام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شئون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يتضمن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مهام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وحدات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القبول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والتسجيل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والاختبارات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536C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والدرجات</w:t>
            </w:r>
            <w:r w:rsidRPr="00D536C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12FA8FD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6BB21C9" w14:textId="77777777" w:rsidR="00BB3CBC" w:rsidRPr="00D02740" w:rsidRDefault="00BB3CBC" w:rsidP="00BB3CBC">
      <w:pPr>
        <w:bidi/>
        <w:rPr>
          <w:sz w:val="12"/>
          <w:szCs w:val="12"/>
          <w:rtl/>
        </w:rPr>
      </w:pPr>
    </w:p>
    <w:p w14:paraId="440BFF73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12" w:name="_Toc72891794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3-4: السجلات والملفات</w:t>
      </w:r>
      <w:bookmarkEnd w:id="12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524"/>
        <w:gridCol w:w="1182"/>
      </w:tblGrid>
      <w:tr w:rsidR="00BB3CBC" w:rsidRPr="009F2B80" w14:paraId="1CF902DB" w14:textId="77777777" w:rsidTr="002B63F5">
        <w:tc>
          <w:tcPr>
            <w:tcW w:w="4448" w:type="pct"/>
            <w:shd w:val="clear" w:color="auto" w:fill="F2F2F2" w:themeFill="background1" w:themeFillShade="F2"/>
            <w:vAlign w:val="center"/>
          </w:tcPr>
          <w:p w14:paraId="1B53BA0B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7614F49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1E6CDE81" w14:textId="77777777" w:rsidTr="002B63F5">
        <w:tc>
          <w:tcPr>
            <w:tcW w:w="4448" w:type="pct"/>
          </w:tcPr>
          <w:p w14:paraId="17EF3A8B" w14:textId="628686A3" w:rsidR="00BB3CBC" w:rsidRPr="00A147D2" w:rsidRDefault="00BB3CBC" w:rsidP="00BB3CBC">
            <w:pPr>
              <w:pStyle w:val="a8"/>
              <w:spacing w:after="0" w:line="276" w:lineRule="auto"/>
              <w:ind w:left="864" w:hanging="851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72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بالسجلات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المتوافرة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ونوع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الملفات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وتصنيفاتها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وعينة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تلك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السجلات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4FA595B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14A3DF3" w14:textId="77777777" w:rsidTr="002B63F5">
        <w:tc>
          <w:tcPr>
            <w:tcW w:w="4448" w:type="pct"/>
          </w:tcPr>
          <w:p w14:paraId="51A0B29C" w14:textId="1FBE052C" w:rsidR="00BB3CBC" w:rsidRPr="00A147D2" w:rsidRDefault="00BB3CBC" w:rsidP="00BB3CBC">
            <w:pPr>
              <w:pStyle w:val="a8"/>
              <w:spacing w:after="0" w:line="276" w:lineRule="auto"/>
              <w:ind w:left="864" w:hanging="851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73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سجلات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وملفات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خاصة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بشؤون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التسجيل،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القبول،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المتابعة،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الامتحانات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والدرجات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)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وغير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ذلك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ملفات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تخص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إجراءات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التعامل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وإدارة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>(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>تكتب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>قوائم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F13A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>بها</w:t>
            </w:r>
            <w:r w:rsidRPr="000F13A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>).</w:t>
            </w:r>
          </w:p>
        </w:tc>
        <w:tc>
          <w:tcPr>
            <w:tcW w:w="552" w:type="pct"/>
          </w:tcPr>
          <w:p w14:paraId="1CF0E9E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40C2537" w14:textId="77777777" w:rsidTr="002B63F5">
        <w:tc>
          <w:tcPr>
            <w:tcW w:w="4448" w:type="pct"/>
          </w:tcPr>
          <w:p w14:paraId="783776DB" w14:textId="230D2563" w:rsidR="00BB3CBC" w:rsidRPr="00A147D2" w:rsidRDefault="00BB3CBC" w:rsidP="00BB3CBC">
            <w:pPr>
              <w:pStyle w:val="a8"/>
              <w:spacing w:after="0" w:line="276" w:lineRule="auto"/>
              <w:ind w:left="864" w:hanging="851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74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سجلات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وملفات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خاصة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47D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بالمتخرجين</w:t>
            </w:r>
            <w:r w:rsidRPr="00A147D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52" w:type="pct"/>
          </w:tcPr>
          <w:p w14:paraId="02D798C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00FC878D" w14:textId="77777777" w:rsidR="00BB3CBC" w:rsidRDefault="00BB3CBC" w:rsidP="00BB3CBC">
      <w:pPr>
        <w:bidi/>
        <w:jc w:val="center"/>
        <w:rPr>
          <w:sz w:val="28"/>
          <w:szCs w:val="28"/>
          <w:rtl/>
        </w:rPr>
      </w:pPr>
    </w:p>
    <w:p w14:paraId="72E8EB29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13" w:name="_Toc72891795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3-5: نظم المعلومات للبرنامج</w:t>
      </w:r>
      <w:bookmarkEnd w:id="13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425FED26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6C9273E9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4975AC4D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C66DED5" w14:textId="77777777" w:rsidTr="002B63F5">
        <w:tc>
          <w:tcPr>
            <w:tcW w:w="4413" w:type="pct"/>
          </w:tcPr>
          <w:p w14:paraId="7519A936" w14:textId="11174846" w:rsidR="00BB3CBC" w:rsidRPr="009350E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75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لائحة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تنظم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أعمال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وحدة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مركز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المعلومات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تنظم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المهام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والاختصاصات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47D77B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A193926" w14:textId="77777777" w:rsidTr="002B63F5">
        <w:tc>
          <w:tcPr>
            <w:tcW w:w="4413" w:type="pct"/>
          </w:tcPr>
          <w:p w14:paraId="617F5723" w14:textId="773B084B" w:rsidR="00BB3CBC" w:rsidRPr="009350E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76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بمحتويات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التجهيزات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والوثائق،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وأسماء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العاملين،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ونسخ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مؤهلاتهم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وسيرهم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D3EB7A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E57B6CF" w14:textId="77777777" w:rsidTr="002B63F5">
        <w:tc>
          <w:tcPr>
            <w:tcW w:w="4413" w:type="pct"/>
          </w:tcPr>
          <w:p w14:paraId="54B21D6D" w14:textId="2C48BD9B" w:rsidR="00BB3CBC" w:rsidRPr="009350E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77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خطة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أتمتة</w:t>
            </w:r>
            <w:proofErr w:type="spellEnd"/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العمليات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الداخلية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للجامعة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وقوائم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بإنجازات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مجال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الأتمتة</w:t>
            </w:r>
            <w:proofErr w:type="spellEnd"/>
          </w:p>
        </w:tc>
        <w:tc>
          <w:tcPr>
            <w:tcW w:w="587" w:type="pct"/>
          </w:tcPr>
          <w:p w14:paraId="501FC86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747E37A" w14:textId="77777777" w:rsidTr="002B63F5">
        <w:tc>
          <w:tcPr>
            <w:tcW w:w="4413" w:type="pct"/>
          </w:tcPr>
          <w:p w14:paraId="360D2786" w14:textId="4D1D035A" w:rsidR="00BB3CBC" w:rsidRPr="009350E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78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إلكتروني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للتسجيل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والقبول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والكونترول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ونظام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الإعارة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بالمكتبة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وقاعدة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بيانات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يخدم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متطلبات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.   </w:t>
            </w:r>
          </w:p>
        </w:tc>
        <w:tc>
          <w:tcPr>
            <w:tcW w:w="587" w:type="pct"/>
          </w:tcPr>
          <w:p w14:paraId="31B2112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FC16DF3" w14:textId="77777777" w:rsidTr="002B63F5">
        <w:tc>
          <w:tcPr>
            <w:tcW w:w="4413" w:type="pct"/>
          </w:tcPr>
          <w:p w14:paraId="3BEE738C" w14:textId="71D13B83" w:rsidR="00BB3CBC" w:rsidRPr="009350E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79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عن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تنفيذ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دورات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تدريبة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لتدريب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العاملين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على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استخدام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التكنولوجيا،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45D38C7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C10A8EE" w14:textId="77777777" w:rsidTr="002B63F5">
        <w:tc>
          <w:tcPr>
            <w:tcW w:w="4413" w:type="pct"/>
          </w:tcPr>
          <w:p w14:paraId="1AA3FB9D" w14:textId="61666467" w:rsidR="00BB3CBC" w:rsidRPr="009350E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80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خدمات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الانترنت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مناسبة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ومتوفرة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للطلبة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1FF884F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06A10B3" w14:textId="77777777" w:rsidTr="002B63F5">
        <w:tc>
          <w:tcPr>
            <w:tcW w:w="4413" w:type="pct"/>
          </w:tcPr>
          <w:p w14:paraId="462D7FB6" w14:textId="4026B708" w:rsidR="00BB3CBC" w:rsidRPr="009350E1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81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وجود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بنية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تحتية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للربط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الشبكي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بالجامعة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وأنظمة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الإلكترونية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ومرتبطة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350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بالوحدة</w:t>
            </w:r>
            <w:r w:rsidRPr="009350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A894D5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600F7F0A" w14:textId="77777777" w:rsidR="00BB3CBC" w:rsidRDefault="00BB3CBC" w:rsidP="00BB3CBC">
      <w:pPr>
        <w:bidi/>
        <w:rPr>
          <w:sz w:val="28"/>
          <w:szCs w:val="28"/>
          <w:rtl/>
          <w:lang w:bidi="ar-YE"/>
        </w:rPr>
      </w:pPr>
      <w:bookmarkStart w:id="14" w:name="_Toc72891796"/>
    </w:p>
    <w:p w14:paraId="4D897E92" w14:textId="77777777" w:rsidR="00BB3CBC" w:rsidRDefault="00BB3CBC" w:rsidP="00BB3CBC">
      <w:pPr>
        <w:bidi/>
        <w:rPr>
          <w:rFonts w:asciiTheme="majorBidi" w:hAnsiTheme="majorBidi"/>
          <w:color w:val="800000"/>
          <w:sz w:val="28"/>
          <w:szCs w:val="28"/>
          <w:u w:val="single"/>
          <w:rtl/>
          <w:lang w:bidi="ar-YE"/>
        </w:rPr>
      </w:pPr>
    </w:p>
    <w:p w14:paraId="2EC97C02" w14:textId="77777777" w:rsidR="00BB3CBC" w:rsidRDefault="00BB3CBC" w:rsidP="00BB3CBC">
      <w:pPr>
        <w:bidi/>
        <w:rPr>
          <w:rFonts w:asciiTheme="majorBidi" w:hAnsiTheme="majorBidi"/>
          <w:color w:val="800000"/>
          <w:sz w:val="28"/>
          <w:szCs w:val="28"/>
          <w:u w:val="single"/>
          <w:rtl/>
          <w:lang w:bidi="ar-YE"/>
        </w:rPr>
      </w:pPr>
    </w:p>
    <w:p w14:paraId="02A731D2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3-6: نظام الموارد البشرية</w:t>
      </w:r>
      <w:bookmarkEnd w:id="14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5B7A7568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632EF7A4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1BDF2AD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3E46751C" w14:textId="77777777" w:rsidTr="002B63F5">
        <w:tc>
          <w:tcPr>
            <w:tcW w:w="4413" w:type="pct"/>
          </w:tcPr>
          <w:p w14:paraId="03F6FCB0" w14:textId="77777777" w:rsidR="00BB3CBC" w:rsidRPr="00D027B7" w:rsidRDefault="00BB3CBC" w:rsidP="00BB3CBC">
            <w:pPr>
              <w:pStyle w:val="a8"/>
              <w:spacing w:after="0" w:line="276" w:lineRule="auto"/>
              <w:ind w:left="864" w:hanging="864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</w:rPr>
            </w:pP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53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):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لائحة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الشئون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الأكاديمية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(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نظام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أعضاء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هيئة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التدريس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</w:t>
            </w:r>
          </w:p>
        </w:tc>
        <w:tc>
          <w:tcPr>
            <w:tcW w:w="587" w:type="pct"/>
          </w:tcPr>
          <w:p w14:paraId="3548A09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50F9024" w14:textId="77777777" w:rsidTr="002B63F5">
        <w:tc>
          <w:tcPr>
            <w:tcW w:w="4413" w:type="pct"/>
          </w:tcPr>
          <w:p w14:paraId="3007975A" w14:textId="77777777" w:rsidR="00BB3CBC" w:rsidRPr="00D027B7" w:rsidRDefault="00BB3CBC" w:rsidP="00BB3CBC">
            <w:pPr>
              <w:pStyle w:val="a8"/>
              <w:spacing w:after="0" w:line="276" w:lineRule="auto"/>
              <w:ind w:left="864" w:hanging="864"/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</w:rPr>
            </w:pP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(مرفق5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7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)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: نسخة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من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نظام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شؤون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العاملين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في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المؤسسة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التعليمية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70C0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2E462BE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211C5E0" w14:textId="77777777" w:rsidTr="002B63F5">
        <w:tc>
          <w:tcPr>
            <w:tcW w:w="4413" w:type="pct"/>
          </w:tcPr>
          <w:p w14:paraId="511990A4" w14:textId="463A3449" w:rsidR="00BB3CBC" w:rsidRPr="00D027B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82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كشف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بالعاملين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الذين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يخدمون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مصنف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بحسب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وحدة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العمل،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والمؤهل،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والتخصص،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والجنسية،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والجنس،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والوظيفة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التي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يعمل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بها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CCEBC1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6E3F27E" w14:textId="77777777" w:rsidTr="002B63F5">
        <w:tc>
          <w:tcPr>
            <w:tcW w:w="4413" w:type="pct"/>
          </w:tcPr>
          <w:p w14:paraId="7EE0D2DA" w14:textId="7CA1E57A" w:rsidR="00BB3CBC" w:rsidRPr="00D027B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83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لائحة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الأداء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أو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أدوات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التقييم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وتقرير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الأداء</w:t>
            </w:r>
          </w:p>
        </w:tc>
        <w:tc>
          <w:tcPr>
            <w:tcW w:w="587" w:type="pct"/>
          </w:tcPr>
          <w:p w14:paraId="1205E30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C901218" w14:textId="77777777" w:rsidTr="002B63F5">
        <w:tc>
          <w:tcPr>
            <w:tcW w:w="4413" w:type="pct"/>
          </w:tcPr>
          <w:p w14:paraId="71DA88EA" w14:textId="777D8ABD" w:rsidR="00BB3CBC" w:rsidRPr="00D027B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84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كشف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الراتب،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عقود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العمل،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قرارات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التعيين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والترقية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وأي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قرارات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عقابية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أو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تكريمية</w:t>
            </w:r>
            <w:r w:rsidRPr="00D027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7C35B3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4E1301E1" w14:textId="77777777" w:rsidR="00BB3CBC" w:rsidRPr="007737DA" w:rsidRDefault="00BB3CBC" w:rsidP="00BB3CBC">
      <w:pPr>
        <w:bidi/>
      </w:pPr>
    </w:p>
    <w:p w14:paraId="4A3BE270" w14:textId="77777777" w:rsidR="00BB3CBC" w:rsidRDefault="00BB3CBC" w:rsidP="00BB3CB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766ACA63" w14:textId="77777777" w:rsidR="00BB3CBC" w:rsidRPr="00F01C76" w:rsidRDefault="00BB3CBC" w:rsidP="00BB3CBC">
      <w:pPr>
        <w:bidi/>
        <w:jc w:val="center"/>
        <w:rPr>
          <w:sz w:val="16"/>
          <w:szCs w:val="16"/>
          <w:rtl/>
        </w:rPr>
      </w:pPr>
    </w:p>
    <w:p w14:paraId="79E320C9" w14:textId="77777777" w:rsidR="00BB3CBC" w:rsidRPr="003B7765" w:rsidRDefault="00BB3CBC" w:rsidP="00BB3CBC">
      <w:pPr>
        <w:shd w:val="clear" w:color="auto" w:fill="D9E2F3" w:themeFill="accent5" w:themeFillTint="33"/>
        <w:bidi/>
        <w:jc w:val="center"/>
        <w:rPr>
          <w:sz w:val="32"/>
          <w:szCs w:val="32"/>
          <w:rtl/>
        </w:rPr>
      </w:pPr>
      <w:bookmarkStart w:id="15" w:name="_Toc72891797"/>
      <w:r w:rsidRPr="003B7765">
        <w:rPr>
          <w:rFonts w:hint="cs"/>
          <w:b/>
          <w:bCs/>
          <w:color w:val="C00000"/>
          <w:sz w:val="32"/>
          <w:szCs w:val="32"/>
          <w:rtl/>
        </w:rPr>
        <w:t>المعيار</w:t>
      </w:r>
      <w:r w:rsidRPr="003B7765">
        <w:rPr>
          <w:b/>
          <w:bCs/>
          <w:color w:val="C00000"/>
          <w:sz w:val="32"/>
          <w:szCs w:val="32"/>
          <w:rtl/>
        </w:rPr>
        <w:t xml:space="preserve"> </w:t>
      </w:r>
      <w:r w:rsidRPr="003B7765">
        <w:rPr>
          <w:rFonts w:hint="cs"/>
          <w:b/>
          <w:bCs/>
          <w:color w:val="C00000"/>
          <w:sz w:val="32"/>
          <w:szCs w:val="32"/>
          <w:rtl/>
        </w:rPr>
        <w:t>الرابع</w:t>
      </w:r>
      <w:r w:rsidRPr="003B7765">
        <w:rPr>
          <w:b/>
          <w:bCs/>
          <w:color w:val="C00000"/>
          <w:sz w:val="32"/>
          <w:szCs w:val="32"/>
          <w:rtl/>
        </w:rPr>
        <w:t>:</w:t>
      </w:r>
      <w:r w:rsidRPr="003B7765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Pr="003B7765">
        <w:rPr>
          <w:b/>
          <w:bCs/>
          <w:color w:val="C00000"/>
          <w:sz w:val="32"/>
          <w:szCs w:val="32"/>
          <w:rtl/>
        </w:rPr>
        <w:t>أعضاء هيئة التدريس</w:t>
      </w:r>
      <w:bookmarkEnd w:id="15"/>
    </w:p>
    <w:p w14:paraId="196DC3B8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FF0000"/>
          <w:sz w:val="8"/>
          <w:szCs w:val="8"/>
          <w:u w:val="single"/>
          <w:rtl/>
        </w:rPr>
      </w:pPr>
      <w:bookmarkStart w:id="16" w:name="_Toc72891798"/>
    </w:p>
    <w:p w14:paraId="22FA37B2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4-1: أعضاء هيئة التدريس ومساعديهم</w:t>
      </w:r>
      <w:bookmarkEnd w:id="16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F01C76" w14:paraId="777C25A6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743776EF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1C76">
              <w:rPr>
                <w:rFonts w:asciiTheme="majorBidi" w:hAnsiTheme="majorBidi" w:cstheme="majorBidi"/>
                <w:b/>
                <w:bCs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0EDAB5C6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:rsidRPr="00F01C76" w14:paraId="21810BE7" w14:textId="77777777" w:rsidTr="002B63F5">
        <w:tc>
          <w:tcPr>
            <w:tcW w:w="4413" w:type="pct"/>
          </w:tcPr>
          <w:p w14:paraId="70BD3E66" w14:textId="59CBD052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85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قوائم بعدد وأسماء أعضاء هيئة التدريس الحاصلين على درجة الدكتوراه أو ما يعادلها (متفرغين وغير متفرغين)، بحسب (الكلية، والتخصص، والدرجة العلمية، والجنس، والجنسية) </w:t>
            </w:r>
          </w:p>
        </w:tc>
        <w:tc>
          <w:tcPr>
            <w:tcW w:w="587" w:type="pct"/>
          </w:tcPr>
          <w:p w14:paraId="270FBAE1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12478D7F" w14:textId="77777777" w:rsidTr="002B63F5">
        <w:tc>
          <w:tcPr>
            <w:tcW w:w="4413" w:type="pct"/>
          </w:tcPr>
          <w:p w14:paraId="6EB25F4D" w14:textId="2AA29BF1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86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ملفات أعضاء هيئة التدريس والهيئة المعاونة مضمنة السير الذاتية.</w:t>
            </w:r>
          </w:p>
        </w:tc>
        <w:tc>
          <w:tcPr>
            <w:tcW w:w="587" w:type="pct"/>
          </w:tcPr>
          <w:p w14:paraId="4BFF0AA1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5FEAE117" w14:textId="77777777" w:rsidTr="002B63F5">
        <w:tc>
          <w:tcPr>
            <w:tcW w:w="4413" w:type="pct"/>
          </w:tcPr>
          <w:p w14:paraId="5E0BEDCB" w14:textId="622585FC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87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 بعدد وأسماء أعضاء هيئة التدريس والهيئة المعاونة في البرنامج موزعين بحسب (الكلية، والتخصص، والمؤهل والدرجة العلمية، والجنس، والجنسية).</w:t>
            </w:r>
          </w:p>
        </w:tc>
        <w:tc>
          <w:tcPr>
            <w:tcW w:w="587" w:type="pct"/>
          </w:tcPr>
          <w:p w14:paraId="0AAE687B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196CEDDE" w14:textId="77777777" w:rsidTr="002B63F5">
        <w:tc>
          <w:tcPr>
            <w:tcW w:w="4413" w:type="pct"/>
          </w:tcPr>
          <w:p w14:paraId="50CA2837" w14:textId="1180C223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88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 بعدد وأسماء أعضاء هيئة التدريس المتفرغين (دكتوراه وماجستير) القائمين بالتدريس في القسم/ البرنامج، والعدد الإجمالي المطلوب للتدريس.</w:t>
            </w:r>
          </w:p>
        </w:tc>
        <w:tc>
          <w:tcPr>
            <w:tcW w:w="587" w:type="pct"/>
          </w:tcPr>
          <w:p w14:paraId="76759F4B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7CC9CD73" w14:textId="77777777" w:rsidTr="002B63F5">
        <w:tc>
          <w:tcPr>
            <w:tcW w:w="4413" w:type="pct"/>
          </w:tcPr>
          <w:p w14:paraId="02EE2D9A" w14:textId="1B3C774A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89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 من قرارات تعيين أعضاء هيئة التدريس ومساعديهم من حملة الماجستير الثابتين.</w:t>
            </w:r>
          </w:p>
        </w:tc>
        <w:tc>
          <w:tcPr>
            <w:tcW w:w="587" w:type="pct"/>
          </w:tcPr>
          <w:p w14:paraId="06581928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548A9B31" w14:textId="77777777" w:rsidTr="002B63F5">
        <w:tc>
          <w:tcPr>
            <w:tcW w:w="4413" w:type="pct"/>
          </w:tcPr>
          <w:p w14:paraId="64DBB545" w14:textId="2605109C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90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 من عقود العمل لأعضاء هيئة التدريس ومساعديهم من حملة الماجستير المتعاقدين.</w:t>
            </w:r>
          </w:p>
        </w:tc>
        <w:tc>
          <w:tcPr>
            <w:tcW w:w="587" w:type="pct"/>
          </w:tcPr>
          <w:p w14:paraId="5BC5F666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2FF59F3F" w14:textId="77777777" w:rsidTr="002B63F5">
        <w:tc>
          <w:tcPr>
            <w:tcW w:w="4413" w:type="pct"/>
          </w:tcPr>
          <w:p w14:paraId="64709578" w14:textId="154AB7F1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91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العبء التدريسي لأعضاء هيئة التدريس ومساعديهم في كل كلية أو قسم علمي، وبحسب كل فئة: أستاذ، أستاذ مشارك، أستاذ مساعد، مدرس مساعد، معيد (أنظر النماذج المرفقة).</w:t>
            </w:r>
          </w:p>
        </w:tc>
        <w:tc>
          <w:tcPr>
            <w:tcW w:w="587" w:type="pct"/>
          </w:tcPr>
          <w:p w14:paraId="4E23014C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2A8024E6" w14:textId="77777777" w:rsidTr="002B63F5">
        <w:tc>
          <w:tcPr>
            <w:tcW w:w="4413" w:type="pct"/>
          </w:tcPr>
          <w:p w14:paraId="7CEAF72B" w14:textId="48462D0B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92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الجداول الدراسية الشخصية لأعضاء هيئة التدريس والجدول العام للقسم.</w:t>
            </w:r>
          </w:p>
        </w:tc>
        <w:tc>
          <w:tcPr>
            <w:tcW w:w="587" w:type="pct"/>
          </w:tcPr>
          <w:p w14:paraId="5D19312B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1287E791" w14:textId="77777777" w:rsidTr="002B63F5">
        <w:tc>
          <w:tcPr>
            <w:tcW w:w="4413" w:type="pct"/>
          </w:tcPr>
          <w:p w14:paraId="11146313" w14:textId="6167FDB7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93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 بعدد اعضاء هيئة التدريس وملفاتهم، وبأعداد الطلبة في كل مستوى والاجمالي.</w:t>
            </w:r>
          </w:p>
        </w:tc>
        <w:tc>
          <w:tcPr>
            <w:tcW w:w="587" w:type="pct"/>
          </w:tcPr>
          <w:p w14:paraId="5629895F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72F7E569" w14:textId="77777777" w:rsidTr="002B63F5">
        <w:tc>
          <w:tcPr>
            <w:tcW w:w="4413" w:type="pct"/>
          </w:tcPr>
          <w:p w14:paraId="02CB684B" w14:textId="09F7AE96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94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 بأسماء المعيدين (متفرغين وغير متفرغين)، وبحسب (الكلية، والتخصص، والدرجة العلمية، والجنس، والجنسية).</w:t>
            </w:r>
          </w:p>
        </w:tc>
        <w:tc>
          <w:tcPr>
            <w:tcW w:w="587" w:type="pct"/>
          </w:tcPr>
          <w:p w14:paraId="506CA4B7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27BCC984" w14:textId="77777777" w:rsidTr="002B63F5">
        <w:tc>
          <w:tcPr>
            <w:tcW w:w="4413" w:type="pct"/>
          </w:tcPr>
          <w:p w14:paraId="2B28D153" w14:textId="092F61EB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95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 من قرارات تعيين المعيدين المثبتين.</w:t>
            </w:r>
          </w:p>
        </w:tc>
        <w:tc>
          <w:tcPr>
            <w:tcW w:w="587" w:type="pct"/>
          </w:tcPr>
          <w:p w14:paraId="57F33172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0D4624C3" w14:textId="77777777" w:rsidTr="002B63F5">
        <w:tc>
          <w:tcPr>
            <w:tcW w:w="4413" w:type="pct"/>
          </w:tcPr>
          <w:p w14:paraId="108BA466" w14:textId="2521F98D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96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 بعدد الطلبة في البرنامج وتوزيعهم في مجموعات العملي</w:t>
            </w:r>
          </w:p>
        </w:tc>
        <w:tc>
          <w:tcPr>
            <w:tcW w:w="587" w:type="pct"/>
          </w:tcPr>
          <w:p w14:paraId="582E8F8E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195415EF" w14:textId="77777777" w:rsidTr="002B63F5">
        <w:tc>
          <w:tcPr>
            <w:tcW w:w="4413" w:type="pct"/>
          </w:tcPr>
          <w:p w14:paraId="56FD0F13" w14:textId="7BBBD1E2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97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 بعدد ومسميات المختبرات، وعدد مشرفي المختبرات وملفاتهم.</w:t>
            </w:r>
          </w:p>
        </w:tc>
        <w:tc>
          <w:tcPr>
            <w:tcW w:w="587" w:type="pct"/>
          </w:tcPr>
          <w:p w14:paraId="45383B9F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30903890" w14:textId="77777777" w:rsidTr="002B63F5">
        <w:tc>
          <w:tcPr>
            <w:tcW w:w="4413" w:type="pct"/>
          </w:tcPr>
          <w:p w14:paraId="49DA3D20" w14:textId="0276F217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98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الجداول الدراسية للعملي والجدول العام للبرنامج والجداول الشخصية لمشرفي المختبرات.</w:t>
            </w:r>
          </w:p>
        </w:tc>
        <w:tc>
          <w:tcPr>
            <w:tcW w:w="587" w:type="pct"/>
          </w:tcPr>
          <w:p w14:paraId="5467E385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4612258A" w14:textId="77777777" w:rsidTr="002B63F5">
        <w:tc>
          <w:tcPr>
            <w:tcW w:w="4413" w:type="pct"/>
          </w:tcPr>
          <w:p w14:paraId="27D6BE96" w14:textId="6B59DE0A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99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العبء التدريسي للمعيدين والفنيين في كل كلية، أو قسم علمي، وبحسب كل فئة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  <w:t>(حسب الجداول المرفق).</w:t>
            </w:r>
          </w:p>
        </w:tc>
        <w:tc>
          <w:tcPr>
            <w:tcW w:w="587" w:type="pct"/>
          </w:tcPr>
          <w:p w14:paraId="745A44E6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7DDFA58E" w14:textId="77777777" w:rsidTr="002B63F5">
        <w:tc>
          <w:tcPr>
            <w:tcW w:w="4413" w:type="pct"/>
          </w:tcPr>
          <w:p w14:paraId="4136EDE2" w14:textId="5B7B5C19" w:rsidR="00BB3CBC" w:rsidRPr="00F01C76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100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 بأسماء الفنيين ومشرفي المختبرات القائمين بتدريس الجانب العملي في البرنامج. ونسخ من قرارات تعيينهم او عقود العمل مع الفنيين المتعاقدين.</w:t>
            </w:r>
          </w:p>
        </w:tc>
        <w:tc>
          <w:tcPr>
            <w:tcW w:w="587" w:type="pct"/>
          </w:tcPr>
          <w:p w14:paraId="7350CD44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07DF4288" w14:textId="77777777" w:rsidR="00BB3CBC" w:rsidRDefault="00BB3CBC" w:rsidP="00BB3CBC">
      <w:pPr>
        <w:bidi/>
        <w:rPr>
          <w:sz w:val="20"/>
          <w:szCs w:val="20"/>
          <w:rtl/>
        </w:rPr>
      </w:pPr>
    </w:p>
    <w:p w14:paraId="1B081E52" w14:textId="77777777" w:rsidR="00BB3CBC" w:rsidRDefault="00BB3CBC" w:rsidP="00BB3CBC">
      <w:pPr>
        <w:bidi/>
        <w:rPr>
          <w:sz w:val="20"/>
          <w:szCs w:val="20"/>
          <w:rtl/>
        </w:rPr>
      </w:pPr>
    </w:p>
    <w:p w14:paraId="217FEB22" w14:textId="77777777" w:rsidR="00BB3CBC" w:rsidRDefault="00BB3CBC" w:rsidP="00BB3CBC">
      <w:pPr>
        <w:bidi/>
        <w:rPr>
          <w:sz w:val="20"/>
          <w:szCs w:val="20"/>
          <w:rtl/>
        </w:rPr>
      </w:pPr>
    </w:p>
    <w:p w14:paraId="436C4BCC" w14:textId="77777777" w:rsidR="00BB3CBC" w:rsidRDefault="00BB3CBC" w:rsidP="00BB3CBC">
      <w:pPr>
        <w:bidi/>
        <w:rPr>
          <w:sz w:val="20"/>
          <w:szCs w:val="20"/>
          <w:rtl/>
        </w:rPr>
      </w:pPr>
    </w:p>
    <w:p w14:paraId="2CA49FC9" w14:textId="77777777" w:rsidR="00BB3CBC" w:rsidRPr="003D3A56" w:rsidRDefault="00BB3CBC" w:rsidP="00BB3CBC">
      <w:pPr>
        <w:bidi/>
        <w:rPr>
          <w:sz w:val="20"/>
          <w:szCs w:val="20"/>
          <w:rtl/>
        </w:rPr>
      </w:pPr>
    </w:p>
    <w:p w14:paraId="4292B138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17" w:name="_Toc72891799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4-2: التنمية المهنية والاستقرار الوظيفي</w:t>
      </w:r>
      <w:bookmarkEnd w:id="17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17CE4A1B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10A58AF6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39D0BC2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8938ACD" w14:textId="77777777" w:rsidTr="002B63F5">
        <w:tc>
          <w:tcPr>
            <w:tcW w:w="4413" w:type="pct"/>
          </w:tcPr>
          <w:p w14:paraId="5FFDBAE8" w14:textId="0C71B10B" w:rsidR="00BB3CBC" w:rsidRPr="003A64B6" w:rsidRDefault="00BB3CBC" w:rsidP="00BB3CBC">
            <w:pPr>
              <w:pStyle w:val="a8"/>
              <w:spacing w:after="0" w:line="276" w:lineRule="auto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101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فرص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تنمية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مهنية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دورات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ورش،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مؤتمرات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).</w:t>
            </w:r>
          </w:p>
        </w:tc>
        <w:tc>
          <w:tcPr>
            <w:tcW w:w="587" w:type="pct"/>
          </w:tcPr>
          <w:p w14:paraId="23F852F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ED74396" w14:textId="77777777" w:rsidTr="002B63F5">
        <w:tc>
          <w:tcPr>
            <w:tcW w:w="4413" w:type="pct"/>
          </w:tcPr>
          <w:p w14:paraId="1F408F60" w14:textId="63587CD4" w:rsidR="00BB3CBC" w:rsidRPr="003A64B6" w:rsidRDefault="00BB3CBC" w:rsidP="00BB3CBC">
            <w:pPr>
              <w:pStyle w:val="a8"/>
              <w:spacing w:after="0" w:line="276" w:lineRule="auto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102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نسبة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استقرار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أعضاء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خلال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الثلاث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السنوات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الأخيرة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0AC9127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21ECA32" w14:textId="77777777" w:rsidTr="002B63F5">
        <w:tc>
          <w:tcPr>
            <w:tcW w:w="4413" w:type="pct"/>
          </w:tcPr>
          <w:p w14:paraId="0348CD34" w14:textId="6113D5B6" w:rsidR="00BB3CBC" w:rsidRPr="003A64B6" w:rsidRDefault="00BB3CBC" w:rsidP="00BB3CBC">
            <w:pPr>
              <w:pStyle w:val="a8"/>
              <w:spacing w:after="0" w:line="276" w:lineRule="auto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103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بأسماء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أعضاء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والجداول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للثلاث</w:t>
            </w:r>
            <w:proofErr w:type="spellEnd"/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السنوات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A64B6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الأخيرة</w:t>
            </w:r>
            <w:r w:rsidRPr="003A64B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1AF4F31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23FAEEA" w14:textId="77777777" w:rsidR="00BB3CBC" w:rsidRPr="003D3A56" w:rsidRDefault="00BB3CBC" w:rsidP="00BB3CBC">
      <w:pPr>
        <w:bidi/>
        <w:spacing w:after="0" w:line="240" w:lineRule="auto"/>
        <w:ind w:left="140"/>
        <w:jc w:val="lowKashida"/>
        <w:rPr>
          <w:rFonts w:ascii="Simplified Arabic" w:hAnsi="Simplified Arabic" w:cs="Simplified Arabic"/>
          <w:b/>
          <w:bCs/>
          <w:rtl/>
        </w:rPr>
      </w:pPr>
    </w:p>
    <w:p w14:paraId="50261D2D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</w:rPr>
      </w:pPr>
      <w:bookmarkStart w:id="18" w:name="_Toc72891800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4-3: نشاط الكادر الأكاديمي</w:t>
      </w:r>
      <w:bookmarkEnd w:id="18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F01C76" w14:paraId="4DD50DE7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613A1CD7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1C76">
              <w:rPr>
                <w:rFonts w:asciiTheme="majorBidi" w:hAnsiTheme="majorBidi" w:cstheme="majorBidi"/>
                <w:b/>
                <w:bCs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0D71479D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:rsidRPr="00F01C76" w14:paraId="6800C5DE" w14:textId="77777777" w:rsidTr="002B63F5">
        <w:tc>
          <w:tcPr>
            <w:tcW w:w="4413" w:type="pct"/>
          </w:tcPr>
          <w:p w14:paraId="018335C8" w14:textId="2192CB48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104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إحصائية بالنشر العلمي لأعضاء هيئة التدريس.</w:t>
            </w:r>
          </w:p>
        </w:tc>
        <w:tc>
          <w:tcPr>
            <w:tcW w:w="587" w:type="pct"/>
          </w:tcPr>
          <w:p w14:paraId="21B2EB7C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1378017E" w14:textId="77777777" w:rsidTr="002B63F5">
        <w:tc>
          <w:tcPr>
            <w:tcW w:w="4413" w:type="pct"/>
          </w:tcPr>
          <w:p w14:paraId="00B3C87B" w14:textId="1F733868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105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إحصائية ووثائق تثبت إسهام أعضاء هيئة التدريس بأنشطة في خدمة المجتمع.</w:t>
            </w:r>
          </w:p>
        </w:tc>
        <w:tc>
          <w:tcPr>
            <w:tcW w:w="587" w:type="pct"/>
          </w:tcPr>
          <w:p w14:paraId="0C1EC4FE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704C4B09" w14:textId="77777777" w:rsidTr="002B63F5">
        <w:tc>
          <w:tcPr>
            <w:tcW w:w="4413" w:type="pct"/>
          </w:tcPr>
          <w:p w14:paraId="7DDE0D1C" w14:textId="43D97D52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106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 يثبت قيام أعضاء هيئة التدريس أو القائمين على البرنامج بتنفيذ ورش عمل/ ندوات/ مؤتمرات خلال فترة تنفيذ البرنامج</w:t>
            </w:r>
          </w:p>
        </w:tc>
        <w:tc>
          <w:tcPr>
            <w:tcW w:w="587" w:type="pct"/>
          </w:tcPr>
          <w:p w14:paraId="4AA9D48F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39E79759" w14:textId="77777777" w:rsidR="00BB3CBC" w:rsidRPr="00F01C76" w:rsidRDefault="00BB3CBC" w:rsidP="00BB3CBC">
      <w:pPr>
        <w:bidi/>
        <w:rPr>
          <w:sz w:val="14"/>
          <w:szCs w:val="14"/>
          <w:rtl/>
        </w:rPr>
      </w:pPr>
    </w:p>
    <w:p w14:paraId="04A60D93" w14:textId="77777777" w:rsidR="00BB3CBC" w:rsidRDefault="00BB3CBC" w:rsidP="00BB3CBC">
      <w:pPr>
        <w:bidi/>
        <w:rPr>
          <w:rtl/>
        </w:rPr>
      </w:pPr>
      <w:r>
        <w:rPr>
          <w:rtl/>
        </w:rPr>
        <w:br w:type="page"/>
      </w:r>
    </w:p>
    <w:p w14:paraId="71636484" w14:textId="77777777" w:rsidR="00BB3CBC" w:rsidRPr="003226CA" w:rsidRDefault="00BB3CBC" w:rsidP="00BB3CBC">
      <w:pPr>
        <w:bidi/>
        <w:rPr>
          <w:sz w:val="8"/>
          <w:szCs w:val="8"/>
        </w:rPr>
      </w:pPr>
    </w:p>
    <w:p w14:paraId="0D140AED" w14:textId="77777777" w:rsidR="00BB3CBC" w:rsidRDefault="00BB3CBC" w:rsidP="00BB3CBC">
      <w:pPr>
        <w:bidi/>
        <w:rPr>
          <w:sz w:val="28"/>
          <w:szCs w:val="28"/>
          <w:rtl/>
        </w:rPr>
      </w:pPr>
    </w:p>
    <w:p w14:paraId="54F3DA06" w14:textId="77777777" w:rsidR="00BB3CBC" w:rsidRDefault="00BB3CBC" w:rsidP="00BB3CBC">
      <w:pPr>
        <w:shd w:val="clear" w:color="auto" w:fill="D9E2F3" w:themeFill="accent5" w:themeFillTint="33"/>
        <w:bidi/>
        <w:jc w:val="center"/>
        <w:rPr>
          <w:sz w:val="28"/>
          <w:szCs w:val="28"/>
          <w:rtl/>
        </w:rPr>
      </w:pPr>
      <w:bookmarkStart w:id="19" w:name="_Toc72891801"/>
      <w:r w:rsidRPr="008B209A">
        <w:rPr>
          <w:rFonts w:hint="cs"/>
          <w:b/>
          <w:bCs/>
          <w:color w:val="C00000"/>
          <w:sz w:val="32"/>
          <w:szCs w:val="32"/>
          <w:rtl/>
        </w:rPr>
        <w:t>المعيار</w:t>
      </w:r>
      <w:r w:rsidRPr="008B209A">
        <w:rPr>
          <w:b/>
          <w:bCs/>
          <w:color w:val="C00000"/>
          <w:sz w:val="32"/>
          <w:szCs w:val="32"/>
          <w:rtl/>
        </w:rPr>
        <w:t xml:space="preserve"> </w:t>
      </w:r>
      <w:r w:rsidRPr="008B209A">
        <w:rPr>
          <w:rFonts w:hint="cs"/>
          <w:b/>
          <w:bCs/>
          <w:color w:val="C00000"/>
          <w:sz w:val="32"/>
          <w:szCs w:val="32"/>
          <w:rtl/>
        </w:rPr>
        <w:t>الخامس</w:t>
      </w:r>
      <w:r w:rsidRPr="008B209A">
        <w:rPr>
          <w:b/>
          <w:bCs/>
          <w:color w:val="C00000"/>
          <w:sz w:val="32"/>
          <w:szCs w:val="32"/>
          <w:rtl/>
        </w:rPr>
        <w:t>:</w:t>
      </w:r>
      <w:r w:rsidRPr="008B209A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Pr="008B209A">
        <w:rPr>
          <w:b/>
          <w:bCs/>
          <w:color w:val="C00000"/>
          <w:sz w:val="32"/>
          <w:szCs w:val="32"/>
          <w:rtl/>
        </w:rPr>
        <w:t>الطلبة</w:t>
      </w:r>
      <w:bookmarkEnd w:id="19"/>
    </w:p>
    <w:p w14:paraId="29FFED4D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0" w:name="_Toc72891802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5-1: نظام القبول والتسجيل</w:t>
      </w:r>
      <w:bookmarkEnd w:id="20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F01C76" w14:paraId="039820ED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5A3F63A2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1C76">
              <w:rPr>
                <w:rFonts w:asciiTheme="majorBidi" w:hAnsiTheme="majorBidi" w:cstheme="majorBidi"/>
                <w:b/>
                <w:bCs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4CDE34B0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:rsidRPr="00F01C76" w14:paraId="28F37114" w14:textId="77777777" w:rsidTr="002B63F5">
        <w:tc>
          <w:tcPr>
            <w:tcW w:w="4413" w:type="pct"/>
          </w:tcPr>
          <w:p w14:paraId="7E33E788" w14:textId="0A5B0D38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107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قوائم بمحتويات الوحدة من التجهيزات والوثائق </w:t>
            </w:r>
          </w:p>
        </w:tc>
        <w:tc>
          <w:tcPr>
            <w:tcW w:w="587" w:type="pct"/>
          </w:tcPr>
          <w:p w14:paraId="28463888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5EF6775E" w14:textId="77777777" w:rsidTr="002B63F5">
        <w:tc>
          <w:tcPr>
            <w:tcW w:w="4413" w:type="pct"/>
          </w:tcPr>
          <w:p w14:paraId="1E45E489" w14:textId="289411EA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108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أسماء العاملين في الوحدة، ونسخ من مؤهلاتهم وسيرهم الذاتية.</w:t>
            </w:r>
          </w:p>
        </w:tc>
        <w:tc>
          <w:tcPr>
            <w:tcW w:w="587" w:type="pct"/>
          </w:tcPr>
          <w:p w14:paraId="7A5D0E31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0A0452F8" w14:textId="77777777" w:rsidTr="002B63F5">
        <w:tc>
          <w:tcPr>
            <w:tcW w:w="4413" w:type="pct"/>
          </w:tcPr>
          <w:p w14:paraId="304E3DDF" w14:textId="0B162DF1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109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توفر نظام إلكتروني مفعل للتسجيل والقبول.</w:t>
            </w:r>
          </w:p>
        </w:tc>
        <w:tc>
          <w:tcPr>
            <w:tcW w:w="587" w:type="pct"/>
          </w:tcPr>
          <w:p w14:paraId="44A85CFE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36EB69A7" w14:textId="77777777" w:rsidTr="002B63F5">
        <w:tc>
          <w:tcPr>
            <w:tcW w:w="4413" w:type="pct"/>
          </w:tcPr>
          <w:p w14:paraId="62EFADA3" w14:textId="2E5005B3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110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لائحة القبول والتسجيل</w:t>
            </w:r>
          </w:p>
        </w:tc>
        <w:tc>
          <w:tcPr>
            <w:tcW w:w="587" w:type="pct"/>
          </w:tcPr>
          <w:p w14:paraId="1FE5333D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53E07A97" w14:textId="77777777" w:rsidTr="002B63F5">
        <w:tc>
          <w:tcPr>
            <w:tcW w:w="4413" w:type="pct"/>
          </w:tcPr>
          <w:p w14:paraId="0040F1E1" w14:textId="48300F21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111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دليل التسجيل او القبول للطالب.</w:t>
            </w:r>
          </w:p>
        </w:tc>
        <w:tc>
          <w:tcPr>
            <w:tcW w:w="587" w:type="pct"/>
          </w:tcPr>
          <w:p w14:paraId="568BFFC8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361C77E1" w14:textId="77777777" w:rsidTr="002B63F5">
        <w:tc>
          <w:tcPr>
            <w:tcW w:w="4413" w:type="pct"/>
          </w:tcPr>
          <w:p w14:paraId="65CBE066" w14:textId="3DFCAB75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112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محاضر القسم والكلية عن القبول والتسجيل،</w:t>
            </w:r>
          </w:p>
        </w:tc>
        <w:tc>
          <w:tcPr>
            <w:tcW w:w="587" w:type="pct"/>
          </w:tcPr>
          <w:p w14:paraId="596C9852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7965EA56" w14:textId="77777777" w:rsidTr="002B63F5">
        <w:tc>
          <w:tcPr>
            <w:tcW w:w="4413" w:type="pct"/>
          </w:tcPr>
          <w:p w14:paraId="7D2FB067" w14:textId="5A3811AC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113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 من الوثائق المتعلقة بالقبول والتسجيل.</w:t>
            </w:r>
          </w:p>
        </w:tc>
        <w:tc>
          <w:tcPr>
            <w:tcW w:w="587" w:type="pct"/>
          </w:tcPr>
          <w:p w14:paraId="298F4C11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2DDD2559" w14:textId="77777777" w:rsidTr="002B63F5">
        <w:tc>
          <w:tcPr>
            <w:tcW w:w="4413" w:type="pct"/>
          </w:tcPr>
          <w:p w14:paraId="55DBCDFE" w14:textId="221B3102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114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عينة من ملفات الطلبة</w:t>
            </w:r>
          </w:p>
        </w:tc>
        <w:tc>
          <w:tcPr>
            <w:tcW w:w="587" w:type="pct"/>
          </w:tcPr>
          <w:p w14:paraId="6C7A60B6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20B1CC59" w14:textId="77777777" w:rsidTr="002B63F5">
        <w:tc>
          <w:tcPr>
            <w:tcW w:w="4413" w:type="pct"/>
          </w:tcPr>
          <w:p w14:paraId="17EE8B4B" w14:textId="469B28FD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115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نموذج تقرير حساب الطاقة الاستيعابية للبرنامج </w:t>
            </w:r>
            <w:r w:rsidRPr="003226C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  <w:t xml:space="preserve">(ان وجد)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أو </w:t>
            </w:r>
            <w:r w:rsidRPr="003226CA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 تثبت الطاقة الاستيعابية المعتمدة للبرنامج.</w:t>
            </w:r>
          </w:p>
        </w:tc>
        <w:tc>
          <w:tcPr>
            <w:tcW w:w="587" w:type="pct"/>
          </w:tcPr>
          <w:p w14:paraId="35628C6C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3CBC" w:rsidRPr="00F01C76" w14:paraId="66E72A0E" w14:textId="77777777" w:rsidTr="002B63F5">
        <w:tc>
          <w:tcPr>
            <w:tcW w:w="4413" w:type="pct"/>
          </w:tcPr>
          <w:p w14:paraId="5FF94640" w14:textId="05C73F4B" w:rsidR="00BB3CBC" w:rsidRPr="00F01C76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مرفق 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116</w:t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F01C7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 يثبت امتلاك وتنفيذ سياسة قبول الطلبة ذوي الاحتياجات الخاصة.</w:t>
            </w:r>
          </w:p>
        </w:tc>
        <w:tc>
          <w:tcPr>
            <w:tcW w:w="587" w:type="pct"/>
          </w:tcPr>
          <w:p w14:paraId="7908EFDF" w14:textId="77777777" w:rsidR="00BB3CBC" w:rsidRPr="00F01C76" w:rsidRDefault="00BB3CBC" w:rsidP="00BB3C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4D455897" w14:textId="77777777" w:rsidR="00BB3CBC" w:rsidRPr="007737DA" w:rsidRDefault="00BB3CBC" w:rsidP="00BB3CBC">
      <w:pPr>
        <w:bidi/>
        <w:rPr>
          <w:rtl/>
        </w:rPr>
      </w:pPr>
    </w:p>
    <w:p w14:paraId="78647C35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1" w:name="_Toc72891803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5-2: الارشاد والدعم الطلابي</w:t>
      </w:r>
      <w:bookmarkEnd w:id="21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2D5332B3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41FDF7E9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471C8CD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F3906C4" w14:textId="77777777" w:rsidTr="002B63F5">
        <w:tc>
          <w:tcPr>
            <w:tcW w:w="4413" w:type="pct"/>
          </w:tcPr>
          <w:p w14:paraId="6BCCD1C5" w14:textId="295EB9B3" w:rsidR="00BB3CBC" w:rsidRPr="00416460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117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نظام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الإرشاد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الأكاديمي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للطلبة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يتضمن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اللوائح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والتعليمات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المختلفة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للأنشطة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الطلابية</w:t>
            </w:r>
          </w:p>
        </w:tc>
        <w:tc>
          <w:tcPr>
            <w:tcW w:w="587" w:type="pct"/>
          </w:tcPr>
          <w:p w14:paraId="2B985D1E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C1CC34C" w14:textId="77777777" w:rsidTr="002B63F5">
        <w:tc>
          <w:tcPr>
            <w:tcW w:w="4413" w:type="pct"/>
          </w:tcPr>
          <w:p w14:paraId="19C54FE4" w14:textId="69DDD81F" w:rsidR="00BB3CBC" w:rsidRPr="00416460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118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وجود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وحدة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إرشاد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أكاديمي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بالجامعة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تفيد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طلبة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4196AAA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1D3AC1A" w14:textId="77777777" w:rsidTr="002B63F5">
        <w:tc>
          <w:tcPr>
            <w:tcW w:w="4413" w:type="pct"/>
          </w:tcPr>
          <w:p w14:paraId="067D082A" w14:textId="44AECE7B" w:rsidR="00BB3CBC" w:rsidRPr="00416460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119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دليل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ارشادات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للطلبة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يوضح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اللوائح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والتعليمات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المختلفة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للأنشطة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الطلابية،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والمرافق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والخدمات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المتاحة،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والجداول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05AEE6A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1D37ACF" w14:textId="77777777" w:rsidTr="002B63F5">
        <w:tc>
          <w:tcPr>
            <w:tcW w:w="4413" w:type="pct"/>
          </w:tcPr>
          <w:p w14:paraId="507E1898" w14:textId="6C9AEDB0" w:rsidR="00BB3CBC" w:rsidRPr="00416460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120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دليل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إرشادات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يحدد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الخدمات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اللازمة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للطلبة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ذوي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الاحتياجات</w:t>
            </w:r>
            <w:r w:rsidRPr="0041646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646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الخاصة.</w:t>
            </w:r>
          </w:p>
        </w:tc>
        <w:tc>
          <w:tcPr>
            <w:tcW w:w="587" w:type="pct"/>
          </w:tcPr>
          <w:p w14:paraId="10824D1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91B5E25" w14:textId="77777777" w:rsidR="00BB3CBC" w:rsidRDefault="00BB3CBC" w:rsidP="00BB3CBC">
      <w:pPr>
        <w:bidi/>
        <w:rPr>
          <w:rtl/>
        </w:rPr>
      </w:pPr>
    </w:p>
    <w:p w14:paraId="09F79087" w14:textId="77777777" w:rsidR="00BB3CBC" w:rsidRDefault="00BB3CBC" w:rsidP="00BB3CBC">
      <w:pPr>
        <w:bidi/>
        <w:rPr>
          <w:rtl/>
        </w:rPr>
      </w:pPr>
    </w:p>
    <w:p w14:paraId="797051C6" w14:textId="77777777" w:rsidR="00BB3CBC" w:rsidRPr="007737DA" w:rsidRDefault="00BB3CBC" w:rsidP="00BB3CBC">
      <w:pPr>
        <w:bidi/>
        <w:rPr>
          <w:rtl/>
        </w:rPr>
      </w:pPr>
    </w:p>
    <w:p w14:paraId="64FE04C0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2" w:name="_Toc72891804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5-3: إشراك الطلبة</w:t>
      </w:r>
      <w:bookmarkEnd w:id="22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0EFD7C02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00092247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974C02D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7A68E773" w14:textId="77777777" w:rsidTr="002B63F5">
        <w:tc>
          <w:tcPr>
            <w:tcW w:w="4413" w:type="pct"/>
          </w:tcPr>
          <w:p w14:paraId="2D8B0B01" w14:textId="1CD2B87A" w:rsidR="00BB3CBC" w:rsidRPr="009F2B09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121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اشراك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عمليات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وورش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العمل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الخاصة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بتطوير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4A31FAA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D0042A5" w14:textId="77777777" w:rsidTr="002B63F5">
        <w:tc>
          <w:tcPr>
            <w:tcW w:w="4413" w:type="pct"/>
          </w:tcPr>
          <w:p w14:paraId="25841560" w14:textId="252828BE" w:rsidR="00BB3CBC" w:rsidRPr="009F2B09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122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وتقارير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وأدوات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اشراك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ومدى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التزام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المدرسين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بالخطط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9F2B0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للمقررات</w:t>
            </w:r>
            <w:r w:rsidRPr="009F2B0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734BB3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2E0976DB" w14:textId="77777777" w:rsidR="00BB3CBC" w:rsidRPr="003226CA" w:rsidRDefault="00BB3CBC" w:rsidP="00BB3CBC">
      <w:pPr>
        <w:bidi/>
        <w:rPr>
          <w:sz w:val="18"/>
          <w:szCs w:val="18"/>
          <w:rtl/>
        </w:rPr>
      </w:pPr>
    </w:p>
    <w:p w14:paraId="3C216AE7" w14:textId="77777777" w:rsidR="00BB3CBC" w:rsidRPr="00F01C76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3" w:name="_Toc72891805"/>
      <w:r w:rsidRPr="00F01C76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5-4: الأنشطة الطلابية</w:t>
      </w:r>
      <w:bookmarkEnd w:id="23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7EEB1810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690EF45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DC16275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35061E1B" w14:textId="77777777" w:rsidTr="002B63F5">
        <w:tc>
          <w:tcPr>
            <w:tcW w:w="4413" w:type="pct"/>
          </w:tcPr>
          <w:p w14:paraId="1C071DDE" w14:textId="6BDAA438" w:rsidR="00BB3CBC" w:rsidRPr="00E174F9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123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الخطة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السنوية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للأنشطة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الطلابية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للجامعة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او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او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القسم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).</w:t>
            </w:r>
          </w:p>
        </w:tc>
        <w:tc>
          <w:tcPr>
            <w:tcW w:w="587" w:type="pct"/>
          </w:tcPr>
          <w:p w14:paraId="5811917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A8A0043" w14:textId="77777777" w:rsidTr="002B63F5">
        <w:tc>
          <w:tcPr>
            <w:tcW w:w="4413" w:type="pct"/>
          </w:tcPr>
          <w:p w14:paraId="46BDBB2A" w14:textId="70DA0DC3" w:rsidR="00BB3CBC" w:rsidRPr="00E174F9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124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يؤكد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تنفذ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أنشطة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طلابية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تقارير ووثائق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وغيرها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77C20D6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3D85029" w14:textId="77777777" w:rsidTr="002B63F5">
        <w:tc>
          <w:tcPr>
            <w:tcW w:w="4413" w:type="pct"/>
          </w:tcPr>
          <w:p w14:paraId="4B38F94F" w14:textId="63872F37" w:rsidR="00BB3CBC" w:rsidRPr="00E174F9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125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بان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الجامعة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موارد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مناسبة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لدعم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الأنشطة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الطلابية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174F9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E174F9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3C125E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1C87F9AE" w14:textId="77777777" w:rsidR="00BB3CBC" w:rsidRPr="003226CA" w:rsidRDefault="00BB3CBC" w:rsidP="00BB3CBC">
      <w:pPr>
        <w:bidi/>
        <w:rPr>
          <w:sz w:val="16"/>
          <w:szCs w:val="16"/>
          <w:rtl/>
        </w:rPr>
      </w:pPr>
    </w:p>
    <w:p w14:paraId="27825850" w14:textId="77777777" w:rsidR="00BB3CBC" w:rsidRDefault="00BB3CBC" w:rsidP="00BB3CBC">
      <w:pPr>
        <w:bidi/>
        <w:jc w:val="center"/>
        <w:rPr>
          <w:sz w:val="28"/>
          <w:szCs w:val="28"/>
          <w:rtl/>
        </w:rPr>
      </w:pPr>
    </w:p>
    <w:p w14:paraId="4E82AF35" w14:textId="77777777" w:rsidR="00BB3CBC" w:rsidRDefault="00BB3CBC" w:rsidP="00BB3CB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06885C4C" w14:textId="77777777" w:rsidR="00BB3CBC" w:rsidRDefault="00BB3CBC" w:rsidP="00BB3CBC">
      <w:pPr>
        <w:bidi/>
        <w:jc w:val="center"/>
        <w:rPr>
          <w:sz w:val="28"/>
          <w:szCs w:val="28"/>
          <w:rtl/>
        </w:rPr>
      </w:pPr>
    </w:p>
    <w:p w14:paraId="3849937F" w14:textId="77777777" w:rsidR="00BB3CBC" w:rsidRDefault="00BB3CBC" w:rsidP="00BB3CBC">
      <w:pPr>
        <w:shd w:val="clear" w:color="auto" w:fill="D9E2F3" w:themeFill="accent5" w:themeFillTint="33"/>
        <w:bidi/>
        <w:jc w:val="center"/>
        <w:rPr>
          <w:sz w:val="28"/>
          <w:szCs w:val="28"/>
          <w:rtl/>
        </w:rPr>
      </w:pPr>
      <w:r w:rsidRPr="0084396C">
        <w:rPr>
          <w:rFonts w:asciiTheme="minorBidi" w:hAnsiTheme="minorBidi"/>
          <w:b/>
          <w:bCs/>
          <w:color w:val="C00000"/>
          <w:sz w:val="32"/>
          <w:szCs w:val="32"/>
          <w:rtl/>
        </w:rPr>
        <w:t>المعيار السادس: مرافق ومنشآت البرنامج الأكاديمي</w:t>
      </w:r>
    </w:p>
    <w:p w14:paraId="79AC3857" w14:textId="77777777" w:rsidR="00BB3CBC" w:rsidRPr="00D02740" w:rsidRDefault="00BB3CBC" w:rsidP="00BB3CBC">
      <w:pPr>
        <w:bidi/>
        <w:rPr>
          <w:rFonts w:asciiTheme="majorBidi" w:hAnsiTheme="majorBidi" w:cstheme="majorBidi"/>
          <w:b/>
          <w:bCs/>
          <w:color w:val="FF0000"/>
          <w:sz w:val="18"/>
          <w:szCs w:val="18"/>
          <w:u w:val="single"/>
          <w:rtl/>
        </w:rPr>
      </w:pPr>
      <w:bookmarkStart w:id="24" w:name="_Toc72891806"/>
    </w:p>
    <w:p w14:paraId="5EFA4D33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6-1: المكاتب</w:t>
      </w:r>
      <w:bookmarkEnd w:id="24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141DB4E3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43709770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516E6B78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6EFF5AFB" w14:textId="77777777" w:rsidTr="002B63F5">
        <w:tc>
          <w:tcPr>
            <w:tcW w:w="4413" w:type="pct"/>
          </w:tcPr>
          <w:p w14:paraId="52B11738" w14:textId="21D3753A" w:rsidR="00BB3CBC" w:rsidRPr="00CF5F9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126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بالمكاتب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والأجهزة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والأثاث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المتوافرة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والموظفين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بحسب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كل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كلية،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وقسم،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ووحدة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ED4A65E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60B0BAA" w14:textId="77777777" w:rsidTr="002B63F5">
        <w:tc>
          <w:tcPr>
            <w:tcW w:w="4413" w:type="pct"/>
          </w:tcPr>
          <w:p w14:paraId="555252AF" w14:textId="42156E07" w:rsidR="00BB3CBC" w:rsidRPr="00CF5F9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127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مخطط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وقائمة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جرد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بالمكاتب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الإدارية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ومساحاتها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وعدد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وأسماء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شاغليها</w:t>
            </w:r>
          </w:p>
        </w:tc>
        <w:tc>
          <w:tcPr>
            <w:tcW w:w="587" w:type="pct"/>
          </w:tcPr>
          <w:p w14:paraId="523AD50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D5A7EE8" w14:textId="77777777" w:rsidTr="002B63F5">
        <w:tc>
          <w:tcPr>
            <w:tcW w:w="4413" w:type="pct"/>
          </w:tcPr>
          <w:p w14:paraId="60CB5358" w14:textId="6972805A" w:rsidR="00BB3CBC" w:rsidRPr="00CF5F9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128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ملف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يتضمن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تقرير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الصور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للمرافق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الملحقة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لمكاتب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عضو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مثل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دورات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المياه،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البوفيه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وجهاز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كمبيوتر،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وطابعة،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وقرطاسية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كافية،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وخدمة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انترنت،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وكراسي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انتظار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...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وغير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ذلك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5F9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المستلزمات</w:t>
            </w:r>
            <w:r w:rsidRPr="00CF5F9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34947F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73C382B0" w14:textId="77777777" w:rsidR="00BB3CBC" w:rsidRPr="007737DA" w:rsidRDefault="00BB3CBC" w:rsidP="00BB3CBC">
      <w:pPr>
        <w:bidi/>
        <w:rPr>
          <w:rtl/>
        </w:rPr>
      </w:pPr>
    </w:p>
    <w:p w14:paraId="2E79962C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5" w:name="_Toc72891807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6-2: قاعات التدريس</w:t>
      </w:r>
      <w:bookmarkEnd w:id="25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28659757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0982CFC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A68FAA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B6B7D47" w14:textId="77777777" w:rsidTr="002B63F5">
        <w:tc>
          <w:tcPr>
            <w:tcW w:w="4413" w:type="pct"/>
          </w:tcPr>
          <w:p w14:paraId="5C6BAC03" w14:textId="1C08600F" w:rsidR="00BB3CBC" w:rsidRPr="00E2000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129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تؤكد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قاعات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للتدريس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وسعتها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وتجهيزاتها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أجهزة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وشاشات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عرض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تتناسب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سعة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القاعة،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وألواح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بيضاء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587" w:type="pct"/>
          </w:tcPr>
          <w:p w14:paraId="29B2CCE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E2EB1A2" w14:textId="77777777" w:rsidTr="002B63F5">
        <w:tc>
          <w:tcPr>
            <w:tcW w:w="4413" w:type="pct"/>
          </w:tcPr>
          <w:p w14:paraId="75B1F1F1" w14:textId="01B39843" w:rsidR="00BB3CBC" w:rsidRPr="00E2000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130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ملف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قاعات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يتضمن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دراسة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نسبة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تمثيل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العدد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للطلاب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بحيث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يخصص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لكل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طالب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1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superscript"/>
                <w:rtl/>
              </w:rPr>
              <w:t>2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)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مجموع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مساحات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القاعات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مجتمعة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469BB2F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427380F" w14:textId="77777777" w:rsidTr="002B63F5">
        <w:tc>
          <w:tcPr>
            <w:tcW w:w="4413" w:type="pct"/>
          </w:tcPr>
          <w:p w14:paraId="40617B41" w14:textId="3E605BA7" w:rsidR="00BB3CBC" w:rsidRPr="00E2000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131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المخطط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الهندسي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لسعة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القاعات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المخصصة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للبرنامج، بما في ذلك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قاعة المناقشة.</w:t>
            </w:r>
          </w:p>
        </w:tc>
        <w:tc>
          <w:tcPr>
            <w:tcW w:w="587" w:type="pct"/>
          </w:tcPr>
          <w:p w14:paraId="76C2399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0449FB8" w14:textId="77777777" w:rsidTr="002B63F5">
        <w:tc>
          <w:tcPr>
            <w:tcW w:w="4413" w:type="pct"/>
          </w:tcPr>
          <w:p w14:paraId="3F9E5CE8" w14:textId="612E94AD" w:rsidR="00BB3CBC" w:rsidRPr="00E2000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132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قائمة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بإجمالي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عدد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طلبة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مستوياته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المختلفة</w:t>
            </w:r>
          </w:p>
        </w:tc>
        <w:tc>
          <w:tcPr>
            <w:tcW w:w="587" w:type="pct"/>
          </w:tcPr>
          <w:p w14:paraId="395F18B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BE217F5" w14:textId="77777777" w:rsidTr="002B63F5">
        <w:tc>
          <w:tcPr>
            <w:tcW w:w="4413" w:type="pct"/>
          </w:tcPr>
          <w:p w14:paraId="33B00AE5" w14:textId="0E5C14C4" w:rsidR="00BB3CBC" w:rsidRPr="00E2000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133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 توضح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حجم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المساحة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المخصصة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لكل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طالب في القاعات الدراسية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039EBDC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64F2AD4" w14:textId="77777777" w:rsidTr="002B63F5">
        <w:tc>
          <w:tcPr>
            <w:tcW w:w="4413" w:type="pct"/>
          </w:tcPr>
          <w:p w14:paraId="2BBE0E76" w14:textId="610D7A28" w:rsidR="00BB3CBC" w:rsidRPr="00E2000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134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كشوفات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حضور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الطلاب،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وجدول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اشغال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طلبة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للقاعات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53D937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95F8245" w14:textId="77777777" w:rsidTr="002B63F5">
        <w:tc>
          <w:tcPr>
            <w:tcW w:w="4413" w:type="pct"/>
          </w:tcPr>
          <w:p w14:paraId="762ABE62" w14:textId="571486D4" w:rsidR="00BB3CBC" w:rsidRPr="00E2000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135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 توضح مواصفات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مدرج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الفعاليات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حيث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سعته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الطلابية،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ومساحته،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ومواصفات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المداخل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والمخارج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والتجهيزات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المتوفرة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فيه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اناره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وأدوات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السلامة،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وهل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المدرج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ملائم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لتنفيذ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مختلف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2000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الفعاليات</w:t>
            </w:r>
            <w:r w:rsidRPr="00E2000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0D6BEB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0155A58" w14:textId="77777777" w:rsidR="00BB3CBC" w:rsidRDefault="00BB3CBC" w:rsidP="00BB3CBC">
      <w:pPr>
        <w:bidi/>
        <w:spacing w:after="0"/>
        <w:jc w:val="center"/>
        <w:rPr>
          <w:sz w:val="28"/>
          <w:szCs w:val="28"/>
          <w:rtl/>
        </w:rPr>
      </w:pPr>
    </w:p>
    <w:p w14:paraId="5E37D488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6" w:name="_Toc72891808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6-3: المختبرات/ المعامل/ المراسم</w:t>
      </w:r>
      <w:bookmarkEnd w:id="26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77FA018E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1EE15B3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4674555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572A224D" w14:textId="77777777" w:rsidTr="002B63F5">
        <w:tc>
          <w:tcPr>
            <w:tcW w:w="4413" w:type="pct"/>
          </w:tcPr>
          <w:p w14:paraId="4D1A8B76" w14:textId="7193496C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136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تؤكد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مختبرات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معامل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مراسم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وسعتها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وتجهيزاتها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0E6516D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AF35D02" w14:textId="77777777" w:rsidTr="002B63F5">
        <w:tc>
          <w:tcPr>
            <w:tcW w:w="4413" w:type="pct"/>
          </w:tcPr>
          <w:p w14:paraId="0672C8E8" w14:textId="73A494C6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137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تجهيزات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المعامل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المراسم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بحسب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التخصص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وفقا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للمساحات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7C92131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5BF869D" w14:textId="77777777" w:rsidTr="002B63F5">
        <w:tc>
          <w:tcPr>
            <w:tcW w:w="4413" w:type="pct"/>
          </w:tcPr>
          <w:p w14:paraId="3543CEBF" w14:textId="71AA1A75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138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الجرد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للتجهيزات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المعملية</w:t>
            </w:r>
          </w:p>
        </w:tc>
        <w:tc>
          <w:tcPr>
            <w:tcW w:w="587" w:type="pct"/>
          </w:tcPr>
          <w:p w14:paraId="055F57F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7C6C139" w14:textId="77777777" w:rsidTr="002B63F5">
        <w:tc>
          <w:tcPr>
            <w:tcW w:w="4413" w:type="pct"/>
          </w:tcPr>
          <w:p w14:paraId="0F9BF8A0" w14:textId="7E9DABEA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lastRenderedPageBreak/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139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خطط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التحسين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والتطوير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المستمر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للمعامل</w:t>
            </w:r>
          </w:p>
        </w:tc>
        <w:tc>
          <w:tcPr>
            <w:tcW w:w="587" w:type="pct"/>
          </w:tcPr>
          <w:p w14:paraId="6D9DBF7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95E9B50" w14:textId="77777777" w:rsidTr="002B63F5">
        <w:tc>
          <w:tcPr>
            <w:tcW w:w="4413" w:type="pct"/>
          </w:tcPr>
          <w:p w14:paraId="7EEF79C0" w14:textId="00640E66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140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سياسة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وإجراءات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متطلبات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الأمن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والسلامة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المعامل</w:t>
            </w:r>
          </w:p>
        </w:tc>
        <w:tc>
          <w:tcPr>
            <w:tcW w:w="587" w:type="pct"/>
          </w:tcPr>
          <w:p w14:paraId="441EB6F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A6F25D2" w14:textId="77777777" w:rsidTr="002B63F5">
        <w:tc>
          <w:tcPr>
            <w:tcW w:w="4413" w:type="pct"/>
          </w:tcPr>
          <w:p w14:paraId="6D794DFC" w14:textId="7B71F5AB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141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المخطط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المعماري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للمختبرات</w:t>
            </w:r>
          </w:p>
        </w:tc>
        <w:tc>
          <w:tcPr>
            <w:tcW w:w="587" w:type="pct"/>
          </w:tcPr>
          <w:p w14:paraId="61B1BB6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95DD302" w14:textId="77777777" w:rsidTr="002B63F5">
        <w:tc>
          <w:tcPr>
            <w:tcW w:w="4413" w:type="pct"/>
          </w:tcPr>
          <w:p w14:paraId="150AED77" w14:textId="69FD9A1C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142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قائمة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بعدد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المختبرات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ونوعيتها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ومساحة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كل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منها</w:t>
            </w:r>
          </w:p>
        </w:tc>
        <w:tc>
          <w:tcPr>
            <w:tcW w:w="587" w:type="pct"/>
          </w:tcPr>
          <w:p w14:paraId="5F44B19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ABE80B3" w14:textId="77777777" w:rsidTr="002B63F5">
        <w:tc>
          <w:tcPr>
            <w:tcW w:w="4413" w:type="pct"/>
          </w:tcPr>
          <w:p w14:paraId="4F74D5CF" w14:textId="7ACAF721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143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جداول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اشغال المختبرات</w:t>
            </w:r>
          </w:p>
        </w:tc>
        <w:tc>
          <w:tcPr>
            <w:tcW w:w="587" w:type="pct"/>
          </w:tcPr>
          <w:p w14:paraId="503B371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8F37FF3" w14:textId="77777777" w:rsidTr="002B63F5">
        <w:tc>
          <w:tcPr>
            <w:tcW w:w="4413" w:type="pct"/>
          </w:tcPr>
          <w:p w14:paraId="495BFDBC" w14:textId="29335634" w:rsidR="00BB3CBC" w:rsidRPr="00B93D3E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144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توزيع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مجموعات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93D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 المختبرات</w:t>
            </w:r>
            <w:r w:rsidRPr="00B93D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92203A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10807C66" w14:textId="77777777" w:rsidR="00BB3CBC" w:rsidRDefault="00BB3CBC" w:rsidP="00BB3CBC">
      <w:pPr>
        <w:bidi/>
        <w:rPr>
          <w:rtl/>
        </w:rPr>
      </w:pPr>
    </w:p>
    <w:p w14:paraId="2C3116D8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7" w:name="_Toc72891809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6-4: الورش للتخصصات الهندسية</w:t>
      </w:r>
      <w:bookmarkEnd w:id="27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5FD47CFC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72462260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07A1A8C7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76AEBB1A" w14:textId="77777777" w:rsidTr="002B63F5">
        <w:tc>
          <w:tcPr>
            <w:tcW w:w="4413" w:type="pct"/>
          </w:tcPr>
          <w:p w14:paraId="75CBAD34" w14:textId="1B8F4233" w:rsidR="00BB3CBC" w:rsidRPr="007C3C9C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145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تؤكد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الورش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اللازمة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للتخصص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وسعتها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وتجهيزاتها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ومخططها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الهندسي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21C0A60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F421E17" w14:textId="77777777" w:rsidTr="002B63F5">
        <w:tc>
          <w:tcPr>
            <w:tcW w:w="4413" w:type="pct"/>
          </w:tcPr>
          <w:p w14:paraId="284CBCBF" w14:textId="717A8140" w:rsidR="00BB3CBC" w:rsidRPr="007C3C9C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146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الجرد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للتجهيزات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الورش</w:t>
            </w:r>
          </w:p>
        </w:tc>
        <w:tc>
          <w:tcPr>
            <w:tcW w:w="587" w:type="pct"/>
          </w:tcPr>
          <w:p w14:paraId="22F1BF3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00D5B88" w14:textId="77777777" w:rsidTr="002B63F5">
        <w:tc>
          <w:tcPr>
            <w:tcW w:w="4413" w:type="pct"/>
          </w:tcPr>
          <w:p w14:paraId="1689222A" w14:textId="23DCD5F6" w:rsidR="00BB3CBC" w:rsidRPr="007C3C9C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147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خطط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التحسين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والتطوير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المستمر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للورش</w:t>
            </w:r>
          </w:p>
        </w:tc>
        <w:tc>
          <w:tcPr>
            <w:tcW w:w="587" w:type="pct"/>
          </w:tcPr>
          <w:p w14:paraId="25F0558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5BC3764" w14:textId="77777777" w:rsidTr="002B63F5">
        <w:tc>
          <w:tcPr>
            <w:tcW w:w="4413" w:type="pct"/>
          </w:tcPr>
          <w:p w14:paraId="6B7D3B2F" w14:textId="47BD7EC1" w:rsidR="00BB3CBC" w:rsidRPr="007C3C9C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148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سياسة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وإجراءات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متطلبات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الامن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والسلامة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7C3C9C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C3C9C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الورش</w:t>
            </w:r>
          </w:p>
        </w:tc>
        <w:tc>
          <w:tcPr>
            <w:tcW w:w="587" w:type="pct"/>
          </w:tcPr>
          <w:p w14:paraId="3E545E8E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60A5CDF2" w14:textId="77777777" w:rsidR="00BB3CBC" w:rsidRPr="007737DA" w:rsidRDefault="00BB3CBC" w:rsidP="00BB3CBC">
      <w:pPr>
        <w:bidi/>
        <w:rPr>
          <w:rtl/>
        </w:rPr>
      </w:pPr>
    </w:p>
    <w:p w14:paraId="53DA95DA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8" w:name="_Toc72891810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6-5: المكتبة</w:t>
      </w:r>
      <w:bookmarkEnd w:id="28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64B832EF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03B3BD57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17370B9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FF48F3D" w14:textId="77777777" w:rsidTr="002B63F5">
        <w:tc>
          <w:tcPr>
            <w:tcW w:w="4413" w:type="pct"/>
          </w:tcPr>
          <w:p w14:paraId="0986F0D7" w14:textId="2F8AA858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149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المخطط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الهندسي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للمكتبة</w:t>
            </w:r>
          </w:p>
        </w:tc>
        <w:tc>
          <w:tcPr>
            <w:tcW w:w="587" w:type="pct"/>
          </w:tcPr>
          <w:p w14:paraId="18D21ECE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F19F349" w14:textId="77777777" w:rsidTr="002B63F5">
        <w:tc>
          <w:tcPr>
            <w:tcW w:w="4413" w:type="pct"/>
          </w:tcPr>
          <w:p w14:paraId="7427FF28" w14:textId="78947B0E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150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بعدد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المقاعد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المكتبة، وإجمالي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عدد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D74A63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01DC787" w14:textId="77777777" w:rsidTr="002B63F5">
        <w:tc>
          <w:tcPr>
            <w:tcW w:w="4413" w:type="pct"/>
          </w:tcPr>
          <w:p w14:paraId="619706CB" w14:textId="4C229CBE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151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بمحتوى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المكتبة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المراجع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والكتب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التخصصية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المنهجية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الخاصة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بالبرنامج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وعدد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النسخ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لكل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منها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9EC7A5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F2BCBBC" w14:textId="77777777" w:rsidTr="002B63F5">
        <w:tc>
          <w:tcPr>
            <w:tcW w:w="4413" w:type="pct"/>
          </w:tcPr>
          <w:p w14:paraId="117C45CF" w14:textId="1B55F975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152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بمسميات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المراجع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الأساسية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لمقررات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الخطة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وفقا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لتوصيف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78EDFC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A814B16" w14:textId="77777777" w:rsidTr="002B63F5">
        <w:tc>
          <w:tcPr>
            <w:tcW w:w="4413" w:type="pct"/>
          </w:tcPr>
          <w:p w14:paraId="7E33D3AB" w14:textId="0D0A0CA3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153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بمحتويات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المكتبة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التجهيزات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والأجهزة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والوسائل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254C486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04505D5" w14:textId="77777777" w:rsidTr="002B63F5">
        <w:tc>
          <w:tcPr>
            <w:tcW w:w="4413" w:type="pct"/>
          </w:tcPr>
          <w:p w14:paraId="4D2A7E62" w14:textId="692A1D28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154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بمحتوى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المكتبة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المراجع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والكتب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والأدلة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الثانوية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والمعاجم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والتراجم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والبيبلوغرافيات</w:t>
            </w:r>
            <w:proofErr w:type="spellEnd"/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والأطالس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والدوريات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العربية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والاجنبية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وعدد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النسخ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لكل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منها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23F44F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A31BB75" w14:textId="77777777" w:rsidTr="002B63F5">
        <w:tc>
          <w:tcPr>
            <w:tcW w:w="4413" w:type="pct"/>
          </w:tcPr>
          <w:p w14:paraId="72FD710D" w14:textId="6967133A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155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قائمة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بأسماء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العاملين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المكتبة،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بمن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فيهم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أمين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المكتبة،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ومؤهلاتهم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...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وغيره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FE6F42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FE21612" w14:textId="77777777" w:rsidTr="002B63F5">
        <w:tc>
          <w:tcPr>
            <w:tcW w:w="4413" w:type="pct"/>
          </w:tcPr>
          <w:p w14:paraId="40F16D5E" w14:textId="23DA9DAB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156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بأجهزة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الحاسوب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الخاصة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بالمكتبة</w:t>
            </w:r>
          </w:p>
        </w:tc>
        <w:tc>
          <w:tcPr>
            <w:tcW w:w="587" w:type="pct"/>
          </w:tcPr>
          <w:p w14:paraId="08FD7E4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BBC623A" w14:textId="77777777" w:rsidTr="002B63F5">
        <w:tc>
          <w:tcPr>
            <w:tcW w:w="4413" w:type="pct"/>
          </w:tcPr>
          <w:p w14:paraId="1F75BE28" w14:textId="6C12F3EA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157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بالكتب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والمراجع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والدوريات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الإلكترونية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المكتبة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030CC3B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A750C30" w14:textId="77777777" w:rsidTr="002B63F5">
        <w:tc>
          <w:tcPr>
            <w:tcW w:w="4413" w:type="pct"/>
          </w:tcPr>
          <w:p w14:paraId="25110764" w14:textId="7700A1EF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lastRenderedPageBreak/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158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ما يثبت توفر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ربط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شبكي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وخدمة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انترنت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مناسبة</w:t>
            </w:r>
          </w:p>
        </w:tc>
        <w:tc>
          <w:tcPr>
            <w:tcW w:w="587" w:type="pct"/>
          </w:tcPr>
          <w:p w14:paraId="19555A4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A3669CE" w14:textId="77777777" w:rsidTr="002B63F5">
        <w:tc>
          <w:tcPr>
            <w:tcW w:w="4413" w:type="pct"/>
          </w:tcPr>
          <w:p w14:paraId="776188B1" w14:textId="0655D2E0" w:rsidR="00BB3CBC" w:rsidRPr="00876CDD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159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ما يثبت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وجود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إلكتروني</w:t>
            </w:r>
            <w:r w:rsidRPr="00876CD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76CD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للمكتبة</w:t>
            </w:r>
          </w:p>
        </w:tc>
        <w:tc>
          <w:tcPr>
            <w:tcW w:w="587" w:type="pct"/>
          </w:tcPr>
          <w:p w14:paraId="73C5E6D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6485BC41" w14:textId="77777777" w:rsidR="00BB3CBC" w:rsidRPr="00916C6A" w:rsidRDefault="00BB3CBC" w:rsidP="00BB3CBC">
      <w:pPr>
        <w:bidi/>
        <w:spacing w:after="0" w:line="240" w:lineRule="auto"/>
        <w:jc w:val="center"/>
        <w:rPr>
          <w:rtl/>
        </w:rPr>
      </w:pPr>
    </w:p>
    <w:p w14:paraId="79940132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29" w:name="_Toc72891811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6-6: المصادر الالكترونية</w:t>
      </w:r>
      <w:bookmarkEnd w:id="29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45BA8D3C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3DFED778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49CFD9E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11B2270C" w14:textId="77777777" w:rsidTr="002B63F5">
        <w:tc>
          <w:tcPr>
            <w:tcW w:w="4413" w:type="pct"/>
          </w:tcPr>
          <w:p w14:paraId="20C913EF" w14:textId="094DE792" w:rsidR="00BB3CBC" w:rsidRPr="00D1345F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160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توفر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أحد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مصادر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التعلم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الإلكترونية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الموثوقة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والموقع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الالكتروني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للجامعة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او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D0E893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3158FDF" w14:textId="77777777" w:rsidTr="002B63F5">
        <w:tc>
          <w:tcPr>
            <w:tcW w:w="4413" w:type="pct"/>
          </w:tcPr>
          <w:p w14:paraId="7A90AFB4" w14:textId="72F6D446" w:rsidR="00BB3CBC" w:rsidRPr="00D1345F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161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برامج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وجداول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تدريب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مستخدمي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المصادر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الإلكترونية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1BB17D0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B76A93E" w14:textId="77777777" w:rsidTr="002B63F5">
        <w:tc>
          <w:tcPr>
            <w:tcW w:w="4413" w:type="pct"/>
          </w:tcPr>
          <w:p w14:paraId="6D3CFED4" w14:textId="1AA2F020" w:rsidR="00BB3CBC" w:rsidRPr="00D1345F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162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آلية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منظمة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لاستخدام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ونشر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مصادر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المعلومات</w:t>
            </w:r>
          </w:p>
        </w:tc>
        <w:tc>
          <w:tcPr>
            <w:tcW w:w="587" w:type="pct"/>
          </w:tcPr>
          <w:p w14:paraId="5808FA49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0C5CC05" w14:textId="77777777" w:rsidTr="002B63F5">
        <w:tc>
          <w:tcPr>
            <w:tcW w:w="4413" w:type="pct"/>
          </w:tcPr>
          <w:p w14:paraId="4247B0DA" w14:textId="2D028420" w:rsidR="00BB3CBC" w:rsidRPr="00D1345F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163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:آلية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للتواصل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مركز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المعلومات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التابع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للوزارة</w:t>
            </w:r>
          </w:p>
        </w:tc>
        <w:tc>
          <w:tcPr>
            <w:tcW w:w="587" w:type="pct"/>
          </w:tcPr>
          <w:p w14:paraId="5358627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471E1FF" w14:textId="77777777" w:rsidTr="002B63F5">
        <w:tc>
          <w:tcPr>
            <w:tcW w:w="4413" w:type="pct"/>
          </w:tcPr>
          <w:p w14:paraId="3F30810E" w14:textId="72298577" w:rsidR="00BB3CBC" w:rsidRPr="00D1345F" w:rsidRDefault="00BB3CBC" w:rsidP="00BB3CBC">
            <w:pPr>
              <w:pStyle w:val="a8"/>
              <w:spacing w:after="0" w:line="276" w:lineRule="auto"/>
              <w:ind w:left="1147" w:hanging="1147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164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نظام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إدارة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التقني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LMS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وتقارير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استخدامه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وأعضاء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345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D1345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42D3DA7E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2FF7E5C1" w14:textId="77777777" w:rsidR="00BB3CBC" w:rsidRPr="00916C6A" w:rsidRDefault="00BB3CBC" w:rsidP="00BB3CBC">
      <w:pPr>
        <w:bidi/>
        <w:rPr>
          <w:sz w:val="8"/>
          <w:szCs w:val="8"/>
          <w:rtl/>
        </w:rPr>
      </w:pPr>
    </w:p>
    <w:p w14:paraId="5435E917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0" w:name="_Toc72891812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6-7: الأجهزة والوسائل التعليمية</w:t>
      </w:r>
      <w:bookmarkEnd w:id="30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3D1FB8DB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333BF83D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1EAF10AE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8838981" w14:textId="77777777" w:rsidTr="002B63F5">
        <w:tc>
          <w:tcPr>
            <w:tcW w:w="4413" w:type="pct"/>
          </w:tcPr>
          <w:p w14:paraId="050374A4" w14:textId="14627ED7" w:rsidR="00BB3CBC" w:rsidRPr="00BD6E0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165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بالأجهزة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والوسائل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التعليمية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المتوفرة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داخل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المؤسسة،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وأعدادها،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ومواصفاتها،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وأماكن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توافرها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بحسب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كل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قسم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ومرفق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09E6B3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4BE05DE" w14:textId="77777777" w:rsidTr="002B63F5">
        <w:tc>
          <w:tcPr>
            <w:tcW w:w="4413" w:type="pct"/>
          </w:tcPr>
          <w:p w14:paraId="393EC4A6" w14:textId="10EFA95B" w:rsidR="00BB3CBC" w:rsidRPr="00BD6E02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166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جهاز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حاسوب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طابعة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على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الأقل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لكل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قسم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D6E02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علمي</w:t>
            </w:r>
            <w:r w:rsidRPr="00BD6E02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80AE348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8F3DEC7" w14:textId="77777777" w:rsidR="00BB3CBC" w:rsidRPr="00916C6A" w:rsidRDefault="00BB3CBC" w:rsidP="00BB3CBC">
      <w:pPr>
        <w:bidi/>
        <w:spacing w:after="0"/>
        <w:jc w:val="center"/>
        <w:rPr>
          <w:sz w:val="20"/>
          <w:szCs w:val="20"/>
          <w:rtl/>
        </w:rPr>
      </w:pPr>
    </w:p>
    <w:p w14:paraId="1EB65CED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1" w:name="_Toc72891813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6-8: الوحدة الصحية (المركز / العيادة الصحية)</w:t>
      </w:r>
      <w:bookmarkEnd w:id="31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04DA8377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5517A166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0697B3D4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DB2C3CF" w14:textId="77777777" w:rsidTr="002B63F5">
        <w:tc>
          <w:tcPr>
            <w:tcW w:w="4413" w:type="pct"/>
          </w:tcPr>
          <w:p w14:paraId="4DF22F97" w14:textId="40C0BF2D" w:rsidR="00BB3CBC" w:rsidRPr="00C97641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167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بمحتويات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الوحدة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الصحية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التجهيزات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والأثاث،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والأدوية،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وأسماء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العاملين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فيها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الأطباء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والمعاونين،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والممرضين،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والفنيين،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..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ومؤهلاتهم،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وتخصصاتهم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.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او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عقد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واضح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إحدى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المستشفيات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بحيث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تكون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قادرة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على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التعامل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الحالات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الطارئة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F18990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C81A3BC" w14:textId="77777777" w:rsidTr="002B63F5">
        <w:tc>
          <w:tcPr>
            <w:tcW w:w="4413" w:type="pct"/>
          </w:tcPr>
          <w:p w14:paraId="5E0EAD1F" w14:textId="52855ECD" w:rsidR="00BB3CBC" w:rsidRPr="00C97641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168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دليل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إجراءات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الإسعافات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9764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الأولية</w:t>
            </w:r>
            <w:r w:rsidRPr="00C9764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4145EB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247351D1" w14:textId="77777777" w:rsidR="00BB3CBC" w:rsidRPr="00D02740" w:rsidRDefault="00BB3CBC" w:rsidP="00BB3CBC">
      <w:pPr>
        <w:bidi/>
        <w:spacing w:after="0"/>
        <w:ind w:left="1275"/>
        <w:rPr>
          <w:sz w:val="36"/>
          <w:szCs w:val="36"/>
        </w:rPr>
      </w:pPr>
    </w:p>
    <w:p w14:paraId="771695B1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2" w:name="_Toc72891814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6-9: المزارع الحقلية بالنسبة لتخصصات الزراعية</w:t>
      </w:r>
      <w:bookmarkEnd w:id="32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634D5EFC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38798E2E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A503D53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749446D" w14:textId="77777777" w:rsidTr="002B63F5">
        <w:tc>
          <w:tcPr>
            <w:tcW w:w="4413" w:type="pct"/>
          </w:tcPr>
          <w:p w14:paraId="2A41CE7A" w14:textId="05220435" w:rsidR="00BB3CBC" w:rsidRPr="00A21FD3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169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تحدد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المساحات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والمعامل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للتجارب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الحقلية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بحسب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متطلبات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التخصص</w:t>
            </w:r>
          </w:p>
        </w:tc>
        <w:tc>
          <w:tcPr>
            <w:tcW w:w="587" w:type="pct"/>
          </w:tcPr>
          <w:p w14:paraId="399AEB7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32339D0" w14:textId="77777777" w:rsidTr="002B63F5">
        <w:tc>
          <w:tcPr>
            <w:tcW w:w="4413" w:type="pct"/>
          </w:tcPr>
          <w:p w14:paraId="20D2C28C" w14:textId="200EB221" w:rsidR="00BB3CBC" w:rsidRPr="00A21FD3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170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دليل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تدريب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لاستخدام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التجارب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الحقلية</w:t>
            </w:r>
          </w:p>
        </w:tc>
        <w:tc>
          <w:tcPr>
            <w:tcW w:w="587" w:type="pct"/>
          </w:tcPr>
          <w:p w14:paraId="507E2A2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E6207C3" w14:textId="77777777" w:rsidTr="002B63F5">
        <w:tc>
          <w:tcPr>
            <w:tcW w:w="4413" w:type="pct"/>
          </w:tcPr>
          <w:p w14:paraId="496DA3C6" w14:textId="0249D844" w:rsidR="00BB3CBC" w:rsidRPr="00A21FD3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lastRenderedPageBreak/>
              <w:t>مرفق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171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مخطط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للمباني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والحقول بحسب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التخصص</w:t>
            </w:r>
          </w:p>
        </w:tc>
        <w:tc>
          <w:tcPr>
            <w:tcW w:w="587" w:type="pct"/>
          </w:tcPr>
          <w:p w14:paraId="0E30BA2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D39FC5B" w14:textId="77777777" w:rsidTr="002B63F5">
        <w:tc>
          <w:tcPr>
            <w:tcW w:w="4413" w:type="pct"/>
          </w:tcPr>
          <w:p w14:paraId="11D0BA61" w14:textId="7F13380E" w:rsidR="00BB3CBC" w:rsidRPr="00A21FD3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172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لمتطلبات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معدات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وآلات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زراعية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بحسب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التخصص</w:t>
            </w:r>
          </w:p>
        </w:tc>
        <w:tc>
          <w:tcPr>
            <w:tcW w:w="587" w:type="pct"/>
          </w:tcPr>
          <w:p w14:paraId="0F8ADC8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7CD7EFF" w14:textId="77777777" w:rsidTr="002B63F5">
        <w:tc>
          <w:tcPr>
            <w:tcW w:w="4413" w:type="pct"/>
          </w:tcPr>
          <w:p w14:paraId="14931171" w14:textId="7C15C2FC" w:rsidR="00BB3CBC" w:rsidRPr="00A21FD3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173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معامل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الصناعات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21FD3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الغذائية</w:t>
            </w:r>
            <w:r w:rsidRPr="00A21FD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6910E27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18DCF35" w14:textId="77777777" w:rsidR="00BB3CBC" w:rsidRPr="007737DA" w:rsidRDefault="00BB3CBC" w:rsidP="00BB3CBC">
      <w:pPr>
        <w:bidi/>
        <w:rPr>
          <w:rtl/>
        </w:rPr>
      </w:pPr>
    </w:p>
    <w:p w14:paraId="2853048A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3" w:name="_Toc72891815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6-10: المستشفيات بالنسبة للتخصصات الطبية</w:t>
      </w:r>
      <w:bookmarkEnd w:id="33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1FB9E382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13E1E546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5C255850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05D1E5E0" w14:textId="77777777" w:rsidTr="002B63F5">
        <w:tc>
          <w:tcPr>
            <w:tcW w:w="4413" w:type="pct"/>
          </w:tcPr>
          <w:p w14:paraId="3959C207" w14:textId="408827C3" w:rsidR="00BB3CBC" w:rsidRPr="005E6B2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174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خطة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التدريب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المستشفيات</w:t>
            </w:r>
          </w:p>
        </w:tc>
        <w:tc>
          <w:tcPr>
            <w:tcW w:w="587" w:type="pct"/>
          </w:tcPr>
          <w:p w14:paraId="43754B2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6615749" w14:textId="77777777" w:rsidTr="002B63F5">
        <w:tc>
          <w:tcPr>
            <w:tcW w:w="4413" w:type="pct"/>
          </w:tcPr>
          <w:p w14:paraId="606C84C3" w14:textId="08BFC698" w:rsidR="00BB3CBC" w:rsidRPr="005E6B2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175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عقود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واتفاقيات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الشراكة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للتدريب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بالمستشفيات</w:t>
            </w:r>
          </w:p>
        </w:tc>
        <w:tc>
          <w:tcPr>
            <w:tcW w:w="587" w:type="pct"/>
          </w:tcPr>
          <w:p w14:paraId="3E2E042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3FB2A36" w14:textId="77777777" w:rsidTr="002B63F5">
        <w:tc>
          <w:tcPr>
            <w:tcW w:w="4413" w:type="pct"/>
          </w:tcPr>
          <w:p w14:paraId="5F5E3135" w14:textId="2BFCAF6E" w:rsidR="00BB3CBC" w:rsidRPr="005E6B2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176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بنية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تحتية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للعيادات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بحسب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تخصص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</w:p>
        </w:tc>
        <w:tc>
          <w:tcPr>
            <w:tcW w:w="587" w:type="pct"/>
          </w:tcPr>
          <w:p w14:paraId="3B92A61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4B1744B" w14:textId="77777777" w:rsidTr="002B63F5">
        <w:tc>
          <w:tcPr>
            <w:tcW w:w="4413" w:type="pct"/>
          </w:tcPr>
          <w:p w14:paraId="558F0945" w14:textId="60911DB4" w:rsidR="00BB3CBC" w:rsidRPr="005E6B2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177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كشف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بأسماء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المشرفين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الأكاديميين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على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التدريب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السريري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لبرامج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الصيدلة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العامة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والصيدلة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السريرية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والبرامج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الطبية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المساعدة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B6389F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EE633C8" w14:textId="77777777" w:rsidTr="002B63F5">
        <w:tc>
          <w:tcPr>
            <w:tcW w:w="4413" w:type="pct"/>
          </w:tcPr>
          <w:p w14:paraId="06C742E2" w14:textId="45FE0137" w:rsidR="00BB3CBC" w:rsidRPr="005E6B27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178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استراتيجيات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لتقييم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تدريب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الطلاب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مقررات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6B2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السريري</w:t>
            </w:r>
            <w:r w:rsidRPr="005E6B2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255D7F3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05D281E" w14:textId="77777777" w:rsidR="00BB3CBC" w:rsidRPr="007737DA" w:rsidRDefault="00BB3CBC" w:rsidP="00BB3CBC">
      <w:pPr>
        <w:bidi/>
        <w:rPr>
          <w:rtl/>
        </w:rPr>
      </w:pPr>
    </w:p>
    <w:p w14:paraId="00D8E40A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4" w:name="_Toc72891816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6-11: الملاعب والمساحات الخضراء وخزانات المياه</w:t>
      </w:r>
      <w:bookmarkEnd w:id="34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72E21BB6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1BB0FEA5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025BD75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6EC4BD70" w14:textId="77777777" w:rsidTr="002B63F5">
        <w:tc>
          <w:tcPr>
            <w:tcW w:w="4413" w:type="pct"/>
          </w:tcPr>
          <w:p w14:paraId="674E146B" w14:textId="468DB412" w:rsidR="00BB3CBC" w:rsidRPr="00C010ED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179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قوائم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بالمرافق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الرياضية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المناسبة،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ومحتوياتها،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وأسماء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المدربين،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ومؤهلاتهم،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وتخصصاتهم</w:t>
            </w:r>
          </w:p>
        </w:tc>
        <w:tc>
          <w:tcPr>
            <w:tcW w:w="587" w:type="pct"/>
          </w:tcPr>
          <w:p w14:paraId="39723E17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9E27E48" w14:textId="77777777" w:rsidTr="002B63F5">
        <w:tc>
          <w:tcPr>
            <w:tcW w:w="4413" w:type="pct"/>
          </w:tcPr>
          <w:p w14:paraId="0CA45DAA" w14:textId="110E30A2" w:rsidR="00BB3CBC" w:rsidRPr="00C010ED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180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جدول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للأنشطة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الرياضية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للطلبة</w:t>
            </w:r>
          </w:p>
        </w:tc>
        <w:tc>
          <w:tcPr>
            <w:tcW w:w="587" w:type="pct"/>
          </w:tcPr>
          <w:p w14:paraId="18A9EC7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CFB1BB6" w14:textId="77777777" w:rsidTr="002B63F5">
        <w:tc>
          <w:tcPr>
            <w:tcW w:w="4413" w:type="pct"/>
          </w:tcPr>
          <w:p w14:paraId="11136833" w14:textId="118E9E36" w:rsidR="00BB3CBC" w:rsidRPr="00C010ED" w:rsidRDefault="00BB3CBC" w:rsidP="00BB3CBC">
            <w:pPr>
              <w:pStyle w:val="a8"/>
              <w:spacing w:after="0" w:line="276" w:lineRule="auto"/>
              <w:ind w:left="864" w:hanging="864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181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وجود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مساحات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خضراء،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ومواقف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السيارات،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وكفتريا</w:t>
            </w:r>
            <w:proofErr w:type="spellEnd"/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وخزانات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المياه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C010ED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010ED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بالصور</w:t>
            </w:r>
          </w:p>
        </w:tc>
        <w:tc>
          <w:tcPr>
            <w:tcW w:w="587" w:type="pct"/>
          </w:tcPr>
          <w:p w14:paraId="3091306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86300B7" w14:textId="77777777" w:rsidR="00BB3CBC" w:rsidRPr="007737DA" w:rsidRDefault="00BB3CBC" w:rsidP="00BB3CBC">
      <w:pPr>
        <w:bidi/>
        <w:rPr>
          <w:rtl/>
        </w:rPr>
      </w:pPr>
    </w:p>
    <w:p w14:paraId="691F4006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5" w:name="_Toc72891817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6-12: المساجد/ المصليات</w:t>
      </w:r>
      <w:bookmarkEnd w:id="35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0B455A3F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6EE8145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58608E71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5A1AC98E" w14:textId="77777777" w:rsidTr="002B63F5">
        <w:tc>
          <w:tcPr>
            <w:tcW w:w="4413" w:type="pct"/>
          </w:tcPr>
          <w:p w14:paraId="7EA3EA84" w14:textId="5C8014D4" w:rsidR="00BB3CBC" w:rsidRPr="008663A1" w:rsidRDefault="00BB3CBC" w:rsidP="00BB3CBC">
            <w:pPr>
              <w:pStyle w:val="a8"/>
              <w:spacing w:after="0" w:line="276" w:lineRule="auto"/>
              <w:ind w:left="849" w:hanging="850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182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الوثائق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التي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تؤكد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مساجد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/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مصليات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داخل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التعليمية،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وعددها،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وأماكن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تواجدها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وأماكن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توزيعها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للذكور</w:t>
            </w:r>
            <w:r w:rsidRPr="00373AE1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73AE1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والإناث</w:t>
            </w:r>
          </w:p>
        </w:tc>
        <w:tc>
          <w:tcPr>
            <w:tcW w:w="587" w:type="pct"/>
          </w:tcPr>
          <w:p w14:paraId="7168BCA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0B339E8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6" w:name="_Toc72891818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6-13: المراحيض والمغاسل</w:t>
      </w:r>
      <w:bookmarkEnd w:id="36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010A9874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06C153A6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41B2BD07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703E8C8C" w14:textId="77777777" w:rsidTr="002B63F5">
        <w:tc>
          <w:tcPr>
            <w:tcW w:w="4413" w:type="pct"/>
          </w:tcPr>
          <w:p w14:paraId="0E8744A1" w14:textId="50BA5636" w:rsidR="00BB3CBC" w:rsidRPr="008663A1" w:rsidRDefault="00BB3CBC" w:rsidP="00BB3CBC">
            <w:pPr>
              <w:bidi/>
              <w:ind w:left="1006" w:hanging="1006"/>
              <w:jc w:val="lowKashida"/>
            </w:pP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مرفق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fldChar w:fldCharType="begin"/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instrText xml:space="preserve"> </w:instrTex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</w:rPr>
              <w:instrText>SEQ</w:instrTex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instrText xml:space="preserve"> مرفق \* </w:instrTex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</w:rPr>
              <w:instrText>ARABIC</w:instrTex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instrText xml:space="preserve"> </w:instrTex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rtl/>
              </w:rPr>
              <w:t>183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fldChar w:fldCharType="end"/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: الوثائق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التي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تؤكد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توفر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دورات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مياه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داخل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المؤسسة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التعليمية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وأماكن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توزيعها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للذكور</w:t>
            </w:r>
            <w:r w:rsidRPr="008663A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8663A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والاناث</w:t>
            </w:r>
          </w:p>
        </w:tc>
        <w:tc>
          <w:tcPr>
            <w:tcW w:w="587" w:type="pct"/>
          </w:tcPr>
          <w:p w14:paraId="7660879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2AA2D39E" w14:textId="77777777" w:rsidR="00BB3CBC" w:rsidRDefault="00BB3CBC" w:rsidP="00BB3CBC">
      <w:pPr>
        <w:bidi/>
        <w:rPr>
          <w:sz w:val="28"/>
          <w:szCs w:val="28"/>
          <w:rtl/>
        </w:rPr>
      </w:pPr>
    </w:p>
    <w:p w14:paraId="439D1882" w14:textId="77777777" w:rsidR="00BB3CBC" w:rsidRDefault="00BB3CBC" w:rsidP="00BB3CBC">
      <w:pPr>
        <w:shd w:val="clear" w:color="auto" w:fill="D9E2F3" w:themeFill="accent5" w:themeFillTint="33"/>
        <w:bidi/>
        <w:jc w:val="center"/>
        <w:rPr>
          <w:sz w:val="28"/>
          <w:szCs w:val="28"/>
        </w:rPr>
      </w:pPr>
      <w:bookmarkStart w:id="37" w:name="_Toc72891819"/>
      <w:r w:rsidRPr="009D2869">
        <w:rPr>
          <w:b/>
          <w:bCs/>
          <w:color w:val="C00000"/>
          <w:sz w:val="32"/>
          <w:szCs w:val="32"/>
          <w:rtl/>
        </w:rPr>
        <w:lastRenderedPageBreak/>
        <w:t>المعيار السابع: موارد البرنامج الأكاديمي المالية</w:t>
      </w:r>
      <w:bookmarkEnd w:id="37"/>
    </w:p>
    <w:p w14:paraId="7CC21155" w14:textId="77777777" w:rsidR="00BB3CBC" w:rsidRDefault="00BB3CBC" w:rsidP="00BB3CBC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bookmarkStart w:id="38" w:name="_Toc72891820"/>
    </w:p>
    <w:p w14:paraId="3C1FEF7A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7-1:</w:t>
      </w:r>
      <w:r>
        <w:rPr>
          <w:rFonts w:asciiTheme="majorBidi" w:hAnsiTheme="majorBidi" w:cstheme="majorBidi" w:hint="cs"/>
          <w:b/>
          <w:bCs/>
          <w:color w:val="800000"/>
          <w:sz w:val="28"/>
          <w:szCs w:val="28"/>
          <w:u w:val="single"/>
          <w:rtl/>
        </w:rPr>
        <w:t xml:space="preserve"> </w:t>
      </w:r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موارد البرنامج الأكاديمي ومصروفاته</w:t>
      </w:r>
      <w:bookmarkEnd w:id="38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38B92E80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3032F011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D30805D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38474253" w14:textId="77777777" w:rsidTr="002B63F5">
        <w:tc>
          <w:tcPr>
            <w:tcW w:w="4413" w:type="pct"/>
          </w:tcPr>
          <w:p w14:paraId="3339BF9D" w14:textId="5E7A51A8" w:rsidR="00BB3CBC" w:rsidRPr="0070743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184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اللائحة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المالية</w:t>
            </w:r>
          </w:p>
        </w:tc>
        <w:tc>
          <w:tcPr>
            <w:tcW w:w="587" w:type="pct"/>
          </w:tcPr>
          <w:p w14:paraId="4978BF1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68580F4" w14:textId="77777777" w:rsidTr="002B63F5">
        <w:tc>
          <w:tcPr>
            <w:tcW w:w="4413" w:type="pct"/>
          </w:tcPr>
          <w:p w14:paraId="20C83EC0" w14:textId="3CFD26D9" w:rsidR="00BB3CBC" w:rsidRPr="0070743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185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توفر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سجلات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التخطيط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المالي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3D1C020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164E385" w14:textId="77777777" w:rsidTr="002B63F5">
        <w:tc>
          <w:tcPr>
            <w:tcW w:w="4413" w:type="pct"/>
          </w:tcPr>
          <w:p w14:paraId="7AB1115D" w14:textId="4512A367" w:rsidR="00BB3CBC" w:rsidRPr="0070743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186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تؤكد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موارد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مالية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كافية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للبرنامج،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وأنواعها،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ومصادرها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5F41F6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0176A26" w14:textId="77777777" w:rsidTr="002B63F5">
        <w:tc>
          <w:tcPr>
            <w:tcW w:w="4413" w:type="pct"/>
          </w:tcPr>
          <w:p w14:paraId="067934F8" w14:textId="4FFC36BB" w:rsidR="00BB3CBC" w:rsidRPr="0070743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187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توفر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ما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تخصيص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الجامعة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ميزانية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مناسبة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لمواجهة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المصروفات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الأساسية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للتدريس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والأنشطة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الأخرى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72F1C4C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31FABA6" w14:textId="77777777" w:rsidTr="002B63F5">
        <w:tc>
          <w:tcPr>
            <w:tcW w:w="4413" w:type="pct"/>
          </w:tcPr>
          <w:p w14:paraId="5D501BE1" w14:textId="3C4DA2F0" w:rsidR="00BB3CBC" w:rsidRPr="0070743F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188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المصروفات</w:t>
            </w:r>
            <w:r w:rsidRPr="0070743F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743F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لأخر سنتين متتاليتين.</w:t>
            </w:r>
          </w:p>
        </w:tc>
        <w:tc>
          <w:tcPr>
            <w:tcW w:w="587" w:type="pct"/>
          </w:tcPr>
          <w:p w14:paraId="654A6C0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D277405" w14:textId="77777777" w:rsidTr="002B63F5">
        <w:tc>
          <w:tcPr>
            <w:tcW w:w="4413" w:type="pct"/>
          </w:tcPr>
          <w:p w14:paraId="2108EE5A" w14:textId="77777777" w:rsidR="00BB3CBC" w:rsidRPr="00070D11" w:rsidRDefault="00BB3CBC" w:rsidP="00BB3CBC">
            <w:pPr>
              <w:bidi/>
              <w:ind w:left="140" w:hanging="141"/>
              <w:jc w:val="lowKashida"/>
              <w:rPr>
                <w:rFonts w:ascii="Simplified Arabic" w:hAnsi="Simplified Arabic" w:cs="Simplified Arabic"/>
                <w:b/>
                <w:bCs/>
                <w:color w:val="2F5496" w:themeColor="accent5" w:themeShade="BF"/>
              </w:rPr>
            </w:pPr>
            <w:r w:rsidRPr="00070D11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4"/>
                <w:szCs w:val="24"/>
                <w:rtl/>
              </w:rPr>
              <w:t>(مرفق18</w:t>
            </w:r>
            <w:r>
              <w:rPr>
                <w:rFonts w:asciiTheme="majorBidi" w:hAnsiTheme="majorBidi" w:cstheme="majorBidi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8</w:t>
            </w:r>
            <w:r w:rsidRPr="00070D11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4"/>
                <w:szCs w:val="24"/>
                <w:rtl/>
              </w:rPr>
              <w:t>)</w:t>
            </w:r>
            <w:r w:rsidRPr="00070D11">
              <w:rPr>
                <w:rFonts w:ascii="Simplified Arabic" w:hAnsi="Simplified Arabic" w:cs="Simplified Arabic" w:hint="cs"/>
                <w:b/>
                <w:bCs/>
                <w:color w:val="2F5496" w:themeColor="accent5" w:themeShade="BF"/>
                <w:rtl/>
              </w:rPr>
              <w:t>: المصروفات</w:t>
            </w:r>
            <w:r w:rsidRPr="00070D11">
              <w:rPr>
                <w:rFonts w:ascii="Simplified Arabic" w:hAnsi="Simplified Arabic" w:cs="Simplified Arabic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ascii="Simplified Arabic" w:hAnsi="Simplified Arabic" w:cs="Simplified Arabic" w:hint="cs"/>
                <w:b/>
                <w:bCs/>
                <w:color w:val="2F5496" w:themeColor="accent5" w:themeShade="BF"/>
                <w:rtl/>
              </w:rPr>
              <w:t>لسنتين</w:t>
            </w:r>
            <w:r w:rsidRPr="00070D11">
              <w:rPr>
                <w:rFonts w:ascii="Simplified Arabic" w:hAnsi="Simplified Arabic" w:cs="Simplified Arabic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ascii="Simplified Arabic" w:hAnsi="Simplified Arabic" w:cs="Simplified Arabic" w:hint="cs"/>
                <w:b/>
                <w:bCs/>
                <w:color w:val="2F5496" w:themeColor="accent5" w:themeShade="BF"/>
                <w:rtl/>
              </w:rPr>
              <w:t>والتي</w:t>
            </w:r>
            <w:r w:rsidRPr="00070D11">
              <w:rPr>
                <w:rFonts w:ascii="Simplified Arabic" w:hAnsi="Simplified Arabic" w:cs="Simplified Arabic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ascii="Simplified Arabic" w:hAnsi="Simplified Arabic" w:cs="Simplified Arabic" w:hint="cs"/>
                <w:b/>
                <w:bCs/>
                <w:color w:val="2F5496" w:themeColor="accent5" w:themeShade="BF"/>
                <w:rtl/>
              </w:rPr>
              <w:t>أنفقت</w:t>
            </w:r>
            <w:r w:rsidRPr="00070D11">
              <w:rPr>
                <w:rFonts w:ascii="Simplified Arabic" w:hAnsi="Simplified Arabic" w:cs="Simplified Arabic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ascii="Simplified Arabic" w:hAnsi="Simplified Arabic" w:cs="Simplified Arabic" w:hint="cs"/>
                <w:b/>
                <w:bCs/>
                <w:color w:val="2F5496" w:themeColor="accent5" w:themeShade="BF"/>
                <w:rtl/>
              </w:rPr>
              <w:t>على</w:t>
            </w:r>
            <w:r w:rsidRPr="00070D11">
              <w:rPr>
                <w:rFonts w:ascii="Simplified Arabic" w:hAnsi="Simplified Arabic" w:cs="Simplified Arabic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ascii="Simplified Arabic" w:hAnsi="Simplified Arabic" w:cs="Simplified Arabic" w:hint="cs"/>
                <w:b/>
                <w:bCs/>
                <w:color w:val="2F5496" w:themeColor="accent5" w:themeShade="BF"/>
                <w:rtl/>
              </w:rPr>
              <w:t>الآتي</w:t>
            </w:r>
            <w:r w:rsidRPr="00070D11">
              <w:rPr>
                <w:rFonts w:ascii="Simplified Arabic" w:hAnsi="Simplified Arabic" w:cs="Simplified Arabic"/>
                <w:b/>
                <w:bCs/>
                <w:color w:val="2F5496" w:themeColor="accent5" w:themeShade="BF"/>
                <w:rtl/>
              </w:rPr>
              <w:t>:</w:t>
            </w:r>
          </w:p>
          <w:p w14:paraId="6EACADA9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تحديث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البرنامج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والمقررات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الدراسية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718F2AB9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تطوير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طرق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التدريس،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وتدريب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أعضاء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هيئة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التدريس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1C66DEA4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الندوات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والمؤتمرات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العلمية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3177EE8E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الأجهزة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والوسائل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التعليمية،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ومصادر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التعلم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6107812B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شراء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الكتب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والمراجع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والدوريات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العلمية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77F348AD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شراء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مواد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وأجهزة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للمختبرات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4B3810EE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شراء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أدوية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ومستلزمات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طبية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للوحدة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الصحية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40EE4C82" w14:textId="77777777" w:rsidR="00BB3CBC" w:rsidRPr="00070D1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الأنشطة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الطلابية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  <w:p w14:paraId="10F9ED19" w14:textId="77777777" w:rsidR="00BB3CBC" w:rsidRPr="008663A1" w:rsidRDefault="00BB3CBC" w:rsidP="00BB3CBC">
            <w:pPr>
              <w:pStyle w:val="a5"/>
              <w:numPr>
                <w:ilvl w:val="0"/>
                <w:numId w:val="43"/>
              </w:numPr>
              <w:rPr>
                <w:b/>
                <w:bCs/>
                <w:color w:val="2F5496" w:themeColor="accent5" w:themeShade="BF"/>
                <w:rtl/>
              </w:rPr>
            </w:pP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دعم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البحث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العلمي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والايفاد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للدراسات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 xml:space="preserve"> </w:t>
            </w:r>
            <w:r w:rsidRPr="00070D11">
              <w:rPr>
                <w:rFonts w:cs="Arial" w:hint="cs"/>
                <w:b/>
                <w:bCs/>
                <w:color w:val="2F5496" w:themeColor="accent5" w:themeShade="BF"/>
                <w:rtl/>
              </w:rPr>
              <w:t>العليا</w:t>
            </w:r>
            <w:r w:rsidRPr="00070D11">
              <w:rPr>
                <w:rFonts w:cs="Arial"/>
                <w:b/>
                <w:bCs/>
                <w:color w:val="2F5496" w:themeColor="accent5" w:themeShade="BF"/>
                <w:rtl/>
              </w:rPr>
              <w:t>.</w:t>
            </w:r>
          </w:p>
        </w:tc>
        <w:tc>
          <w:tcPr>
            <w:tcW w:w="587" w:type="pct"/>
          </w:tcPr>
          <w:p w14:paraId="5F0991B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D9A9E30" w14:textId="77777777" w:rsidR="00BB3CBC" w:rsidRDefault="00BB3CBC" w:rsidP="00BB3CBC">
      <w:pPr>
        <w:bidi/>
        <w:jc w:val="center"/>
        <w:rPr>
          <w:sz w:val="28"/>
          <w:szCs w:val="28"/>
          <w:rtl/>
        </w:rPr>
      </w:pPr>
    </w:p>
    <w:p w14:paraId="6FB35E04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39" w:name="_Toc72891821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7-2: موازنة البرنامج</w:t>
      </w:r>
      <w:bookmarkEnd w:id="39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171945C0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4F2AC3B3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36A29AC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4511B7DA" w14:textId="77777777" w:rsidTr="002B63F5">
        <w:tc>
          <w:tcPr>
            <w:tcW w:w="4413" w:type="pct"/>
          </w:tcPr>
          <w:p w14:paraId="3F958EB9" w14:textId="0A880DFC" w:rsidR="00BB3CBC" w:rsidRPr="006B0AB7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189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توفر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الميزانية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التي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تخص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المؤسسة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التعلمية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7911CF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1B33316" w14:textId="77777777" w:rsidTr="002B63F5">
        <w:tc>
          <w:tcPr>
            <w:tcW w:w="4413" w:type="pct"/>
          </w:tcPr>
          <w:p w14:paraId="53C70AE6" w14:textId="38702CC0" w:rsidR="00BB3CBC" w:rsidRPr="006B0AB7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190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شواهد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للحساب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الختامي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ونسبة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المخصص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العام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15F9F83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1A77EC5" w14:textId="77777777" w:rsidTr="002B63F5">
        <w:tc>
          <w:tcPr>
            <w:tcW w:w="4413" w:type="pct"/>
          </w:tcPr>
          <w:p w14:paraId="42BBB12D" w14:textId="317BB571" w:rsidR="00BB3CBC" w:rsidRPr="006B0AB7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191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نماذج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التقارير</w:t>
            </w:r>
            <w:r w:rsidRPr="006B0AB7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B0AB7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المالية</w:t>
            </w:r>
          </w:p>
        </w:tc>
        <w:tc>
          <w:tcPr>
            <w:tcW w:w="587" w:type="pct"/>
          </w:tcPr>
          <w:p w14:paraId="3588F18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71B72F85" w14:textId="77777777" w:rsidR="00BB3CBC" w:rsidRPr="007737DA" w:rsidRDefault="00BB3CBC" w:rsidP="00BB3CBC">
      <w:pPr>
        <w:bidi/>
        <w:rPr>
          <w:rtl/>
        </w:rPr>
      </w:pPr>
    </w:p>
    <w:p w14:paraId="1BA6E6FF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40" w:name="_Toc72891822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7-3: النظام المحاسبي للمؤسسة</w:t>
      </w:r>
      <w:bookmarkEnd w:id="40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34FEAD4F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6CF88AD8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15F361E1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6C2BCA76" w14:textId="77777777" w:rsidTr="002B63F5">
        <w:tc>
          <w:tcPr>
            <w:tcW w:w="4413" w:type="pct"/>
          </w:tcPr>
          <w:p w14:paraId="294B8EDC" w14:textId="1C58449D" w:rsidR="00BB3CBC" w:rsidRPr="00212C3E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lastRenderedPageBreak/>
              <w:t>مرفق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192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نسخة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النظام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المحاسبي،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واللائحة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المالية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52B45B9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B770FFE" w14:textId="77777777" w:rsidTr="002B63F5">
        <w:tc>
          <w:tcPr>
            <w:tcW w:w="4413" w:type="pct"/>
          </w:tcPr>
          <w:p w14:paraId="6702F9B1" w14:textId="55E4F1E9" w:rsidR="00BB3CBC" w:rsidRPr="00212C3E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193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الحسابات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الختامية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للمؤسسة</w:t>
            </w:r>
          </w:p>
        </w:tc>
        <w:tc>
          <w:tcPr>
            <w:tcW w:w="587" w:type="pct"/>
          </w:tcPr>
          <w:p w14:paraId="7831D9A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E841B02" w14:textId="77777777" w:rsidTr="002B63F5">
        <w:tc>
          <w:tcPr>
            <w:tcW w:w="4413" w:type="pct"/>
          </w:tcPr>
          <w:p w14:paraId="11AD4BBB" w14:textId="1BCC5781" w:rsidR="00BB3CBC" w:rsidRPr="00212C3E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</w:rPr>
            </w:pP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194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تقارير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التدقيق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المالي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الخارجي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للأعوام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السابقة</w:t>
            </w:r>
          </w:p>
        </w:tc>
        <w:tc>
          <w:tcPr>
            <w:tcW w:w="587" w:type="pct"/>
          </w:tcPr>
          <w:p w14:paraId="403F113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545D290" w14:textId="77777777" w:rsidTr="002B63F5">
        <w:tc>
          <w:tcPr>
            <w:tcW w:w="4413" w:type="pct"/>
          </w:tcPr>
          <w:p w14:paraId="3D0D0620" w14:textId="030059D1" w:rsidR="00BB3CBC" w:rsidRPr="00212C3E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195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:بيانات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 نسب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رواتب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الموظفين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الى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الانفاق</w:t>
            </w:r>
            <w:r w:rsidRPr="00212C3E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12C3E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</w:t>
            </w:r>
          </w:p>
        </w:tc>
        <w:tc>
          <w:tcPr>
            <w:tcW w:w="587" w:type="pct"/>
          </w:tcPr>
          <w:p w14:paraId="37B0D0C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32AB8C3F" w14:textId="77777777" w:rsidR="00BB3CBC" w:rsidRPr="007737DA" w:rsidRDefault="00BB3CBC" w:rsidP="00BB3CBC">
      <w:pPr>
        <w:bidi/>
        <w:rPr>
          <w:rtl/>
        </w:rPr>
      </w:pPr>
    </w:p>
    <w:p w14:paraId="7A300D9F" w14:textId="77777777" w:rsidR="00BB3CBC" w:rsidRDefault="00BB3CBC" w:rsidP="00BB3CB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20878A92" w14:textId="77777777" w:rsidR="00BB3CBC" w:rsidRDefault="00BB3CBC" w:rsidP="00BB3CBC">
      <w:pPr>
        <w:bidi/>
        <w:jc w:val="center"/>
        <w:rPr>
          <w:sz w:val="28"/>
          <w:szCs w:val="28"/>
          <w:rtl/>
        </w:rPr>
      </w:pPr>
    </w:p>
    <w:p w14:paraId="0ADBB59F" w14:textId="77777777" w:rsidR="00BB3CBC" w:rsidRDefault="00BB3CBC" w:rsidP="00BB3CBC">
      <w:pPr>
        <w:shd w:val="clear" w:color="auto" w:fill="D9E2F3" w:themeFill="accent5" w:themeFillTint="33"/>
        <w:bidi/>
        <w:jc w:val="center"/>
        <w:rPr>
          <w:sz w:val="28"/>
          <w:szCs w:val="28"/>
          <w:rtl/>
        </w:rPr>
      </w:pPr>
      <w:bookmarkStart w:id="41" w:name="_Toc72891823"/>
      <w:r w:rsidRPr="00510026">
        <w:rPr>
          <w:b/>
          <w:bCs/>
          <w:color w:val="C00000"/>
          <w:sz w:val="32"/>
          <w:szCs w:val="32"/>
          <w:rtl/>
        </w:rPr>
        <w:t>المعيار الثامن: ضمان الجودة والتحسين المستمر</w:t>
      </w:r>
      <w:bookmarkEnd w:id="41"/>
    </w:p>
    <w:p w14:paraId="29D3392E" w14:textId="77777777" w:rsidR="00BB3CBC" w:rsidRPr="00B87354" w:rsidRDefault="00BB3CBC" w:rsidP="00BB3CBC">
      <w:pPr>
        <w:bidi/>
        <w:rPr>
          <w:rFonts w:asciiTheme="majorBidi" w:hAnsiTheme="majorBidi" w:cstheme="majorBidi"/>
          <w:b/>
          <w:bCs/>
          <w:color w:val="FF0000"/>
          <w:u w:val="single"/>
          <w:rtl/>
        </w:rPr>
      </w:pPr>
      <w:bookmarkStart w:id="42" w:name="_Toc72891824"/>
    </w:p>
    <w:p w14:paraId="274557D4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8-1: مركز/ وحدة التطوير وضمان الجودة</w:t>
      </w:r>
      <w:bookmarkEnd w:id="42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71B9BA54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2A4729BF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0719540A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6FC407CF" w14:textId="77777777" w:rsidTr="002B63F5">
        <w:tc>
          <w:tcPr>
            <w:tcW w:w="4413" w:type="pct"/>
            <w:shd w:val="clear" w:color="auto" w:fill="auto"/>
          </w:tcPr>
          <w:p w14:paraId="7D2E1948" w14:textId="7654DB9C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196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قرار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رئيس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الجامعة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بإنشاء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مركز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التطوير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وضمان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الجودة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6C8CC73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41FB61F4" w14:textId="77777777" w:rsidTr="002B63F5">
        <w:tc>
          <w:tcPr>
            <w:tcW w:w="4413" w:type="pct"/>
            <w:shd w:val="clear" w:color="auto" w:fill="auto"/>
          </w:tcPr>
          <w:p w14:paraId="4E6C8742" w14:textId="40FA1DCA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197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قائمة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البنية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التحتية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لمركزة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لوحدة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التطوير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48DE0F2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4D03D26" w14:textId="77777777" w:rsidTr="002B63F5">
        <w:tc>
          <w:tcPr>
            <w:tcW w:w="4413" w:type="pct"/>
            <w:shd w:val="clear" w:color="auto" w:fill="auto"/>
          </w:tcPr>
          <w:p w14:paraId="63E9B6C3" w14:textId="26BD738E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198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اللائحة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الداخلية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والهيكل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التنظيمي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للمركز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181550F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5C1A6CA" w14:textId="77777777" w:rsidTr="002B63F5">
        <w:tc>
          <w:tcPr>
            <w:tcW w:w="4413" w:type="pct"/>
            <w:shd w:val="clear" w:color="auto" w:fill="auto"/>
          </w:tcPr>
          <w:p w14:paraId="43C6825E" w14:textId="15F271B2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199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قرار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تعيين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أو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تكليف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عميد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المركز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/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3184266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216FF89" w14:textId="77777777" w:rsidTr="002B63F5">
        <w:tc>
          <w:tcPr>
            <w:tcW w:w="4413" w:type="pct"/>
            <w:shd w:val="clear" w:color="auto" w:fill="auto"/>
          </w:tcPr>
          <w:p w14:paraId="612872C4" w14:textId="0810E364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200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قائمة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بالكادر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الإداري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للمركز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الوحدة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وقرارات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التعيين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التكليف</w:t>
            </w:r>
          </w:p>
        </w:tc>
        <w:tc>
          <w:tcPr>
            <w:tcW w:w="587" w:type="pct"/>
          </w:tcPr>
          <w:p w14:paraId="67C7ABCF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35205AB" w14:textId="77777777" w:rsidTr="002B63F5">
        <w:tc>
          <w:tcPr>
            <w:tcW w:w="4413" w:type="pct"/>
            <w:shd w:val="clear" w:color="auto" w:fill="auto"/>
          </w:tcPr>
          <w:p w14:paraId="775614B7" w14:textId="027D810E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201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الخطة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السنوية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لأنشطة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لمركز التطوير وضمان الجودة.</w:t>
            </w:r>
          </w:p>
        </w:tc>
        <w:tc>
          <w:tcPr>
            <w:tcW w:w="587" w:type="pct"/>
          </w:tcPr>
          <w:p w14:paraId="3C65AAB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FD8F941" w14:textId="77777777" w:rsidTr="002B63F5">
        <w:tc>
          <w:tcPr>
            <w:tcW w:w="4413" w:type="pct"/>
            <w:shd w:val="clear" w:color="auto" w:fill="auto"/>
          </w:tcPr>
          <w:p w14:paraId="1CB041E5" w14:textId="1CDC25C7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202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اللائحة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المالية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لمركز التطوير وضمان الجودة</w:t>
            </w:r>
          </w:p>
        </w:tc>
        <w:tc>
          <w:tcPr>
            <w:tcW w:w="587" w:type="pct"/>
          </w:tcPr>
          <w:p w14:paraId="30DCC0B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47C6312" w14:textId="77777777" w:rsidTr="002B63F5">
        <w:tc>
          <w:tcPr>
            <w:tcW w:w="4413" w:type="pct"/>
            <w:shd w:val="clear" w:color="auto" w:fill="auto"/>
          </w:tcPr>
          <w:p w14:paraId="61DEF9DE" w14:textId="5EF93D93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203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الميزانية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للازمة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لتطبيق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نظام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تقويم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4224AFE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02F16795" w14:textId="77777777" w:rsidR="00BB3CBC" w:rsidRDefault="00BB3CBC" w:rsidP="00BB3CBC">
      <w:pPr>
        <w:bidi/>
        <w:spacing w:after="0"/>
        <w:jc w:val="center"/>
        <w:rPr>
          <w:sz w:val="28"/>
          <w:szCs w:val="28"/>
          <w:rtl/>
        </w:rPr>
      </w:pPr>
    </w:p>
    <w:p w14:paraId="021F81E5" w14:textId="77777777" w:rsidR="00BB3CBC" w:rsidRDefault="00BB3CBC" w:rsidP="00BB3CBC">
      <w:pPr>
        <w:bidi/>
        <w:spacing w:after="0"/>
        <w:jc w:val="center"/>
        <w:rPr>
          <w:sz w:val="28"/>
          <w:szCs w:val="28"/>
          <w:rtl/>
        </w:rPr>
      </w:pPr>
    </w:p>
    <w:p w14:paraId="0DC6DB9B" w14:textId="77777777" w:rsidR="00BB3CBC" w:rsidRPr="003226C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43" w:name="_Toc72891825"/>
      <w:r w:rsidRPr="003226C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8-2: التقييم/ التقويم الذاتي للبرنامج</w:t>
      </w:r>
      <w:bookmarkEnd w:id="43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2BB59F4E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20E37045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5056C44D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39930704" w14:textId="77777777" w:rsidTr="002B63F5">
        <w:tc>
          <w:tcPr>
            <w:tcW w:w="4413" w:type="pct"/>
          </w:tcPr>
          <w:p w14:paraId="71AD4B4D" w14:textId="4A29986A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204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قرارات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وخطة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الذاتي،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ونظام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/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دليل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تقويم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</w:p>
        </w:tc>
        <w:tc>
          <w:tcPr>
            <w:tcW w:w="587" w:type="pct"/>
          </w:tcPr>
          <w:p w14:paraId="202EAC4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25F3B35" w14:textId="77777777" w:rsidTr="002B63F5">
        <w:tc>
          <w:tcPr>
            <w:tcW w:w="4413" w:type="pct"/>
          </w:tcPr>
          <w:p w14:paraId="5880F048" w14:textId="0EC05995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205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وثيقة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استراتيجيات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لمخرجات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التعليم</w:t>
            </w:r>
          </w:p>
        </w:tc>
        <w:tc>
          <w:tcPr>
            <w:tcW w:w="587" w:type="pct"/>
          </w:tcPr>
          <w:p w14:paraId="658ECD1A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06CD94F0" w14:textId="77777777" w:rsidTr="002B63F5">
        <w:tc>
          <w:tcPr>
            <w:tcW w:w="4413" w:type="pct"/>
          </w:tcPr>
          <w:p w14:paraId="0A6F3527" w14:textId="1210167C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206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تحدد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ارشفة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ومنجزاته</w:t>
            </w:r>
          </w:p>
        </w:tc>
        <w:tc>
          <w:tcPr>
            <w:tcW w:w="587" w:type="pct"/>
          </w:tcPr>
          <w:p w14:paraId="6756C4ED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EF11D67" w14:textId="77777777" w:rsidTr="002B63F5">
        <w:tc>
          <w:tcPr>
            <w:tcW w:w="4413" w:type="pct"/>
          </w:tcPr>
          <w:p w14:paraId="17D770B0" w14:textId="18E270AA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207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ما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يثبت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ارشفة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الكترونية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لمنجزات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</w:p>
        </w:tc>
        <w:tc>
          <w:tcPr>
            <w:tcW w:w="587" w:type="pct"/>
          </w:tcPr>
          <w:p w14:paraId="3F0ADDF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9674EDD" w14:textId="77777777" w:rsidTr="002B63F5">
        <w:tc>
          <w:tcPr>
            <w:tcW w:w="4413" w:type="pct"/>
          </w:tcPr>
          <w:p w14:paraId="2301AA66" w14:textId="555F1FFC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208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توفر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ملف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87" w:type="pct"/>
          </w:tcPr>
          <w:p w14:paraId="11F2C474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2CD09F4" w14:textId="77777777" w:rsidTr="002B63F5">
        <w:tc>
          <w:tcPr>
            <w:tcW w:w="4413" w:type="pct"/>
          </w:tcPr>
          <w:p w14:paraId="7B493B04" w14:textId="4AC5E88E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209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ورش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العمل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التي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ينظمها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القسم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العلمي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لمناقشة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نتائج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دراسة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الذاتي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للبرنامج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87" w:type="pct"/>
          </w:tcPr>
          <w:p w14:paraId="4369F44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1F03BE65" w14:textId="77777777" w:rsidR="00BB3CBC" w:rsidRDefault="00BB3CBC" w:rsidP="00BB3CBC">
      <w:pPr>
        <w:bidi/>
        <w:spacing w:after="0"/>
        <w:jc w:val="center"/>
        <w:rPr>
          <w:sz w:val="28"/>
          <w:szCs w:val="28"/>
          <w:rtl/>
        </w:rPr>
      </w:pPr>
    </w:p>
    <w:p w14:paraId="6DABD99E" w14:textId="77777777" w:rsidR="00BB3CBC" w:rsidRDefault="00BB3CBC" w:rsidP="00BB3CBC">
      <w:pPr>
        <w:bidi/>
        <w:spacing w:after="0"/>
        <w:jc w:val="center"/>
        <w:rPr>
          <w:sz w:val="28"/>
          <w:szCs w:val="28"/>
          <w:rtl/>
        </w:rPr>
      </w:pPr>
    </w:p>
    <w:p w14:paraId="74C873B0" w14:textId="77777777" w:rsidR="00BB3CBC" w:rsidRDefault="00BB3CBC" w:rsidP="00BB3CBC">
      <w:pPr>
        <w:bidi/>
        <w:spacing w:after="0"/>
        <w:jc w:val="center"/>
        <w:rPr>
          <w:sz w:val="28"/>
          <w:szCs w:val="28"/>
          <w:rtl/>
        </w:rPr>
      </w:pPr>
    </w:p>
    <w:p w14:paraId="490B195A" w14:textId="77777777" w:rsidR="00BB3CBC" w:rsidRDefault="00BB3CBC" w:rsidP="00BB3CBC">
      <w:pPr>
        <w:bidi/>
        <w:spacing w:after="0"/>
        <w:jc w:val="center"/>
        <w:rPr>
          <w:sz w:val="28"/>
          <w:szCs w:val="28"/>
          <w:rtl/>
        </w:rPr>
      </w:pPr>
    </w:p>
    <w:p w14:paraId="49D8799F" w14:textId="77777777" w:rsidR="00BB3CBC" w:rsidRPr="00916C6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44" w:name="_Toc72891826"/>
      <w:r w:rsidRPr="00916C6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lastRenderedPageBreak/>
        <w:t>8-3: تقييم أعضاء هيئة التدريس</w:t>
      </w:r>
      <w:bookmarkEnd w:id="44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55604365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10BEA02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C11E3E2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26BEF5AA" w14:textId="77777777" w:rsidTr="002B63F5">
        <w:tc>
          <w:tcPr>
            <w:tcW w:w="4413" w:type="pct"/>
          </w:tcPr>
          <w:p w14:paraId="690661EA" w14:textId="3637E786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210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نماذج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أدوات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ونتائج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والمقررات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87" w:type="pct"/>
          </w:tcPr>
          <w:p w14:paraId="34E7414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8B157F2" w14:textId="77777777" w:rsidTr="002B63F5">
        <w:tc>
          <w:tcPr>
            <w:tcW w:w="4413" w:type="pct"/>
          </w:tcPr>
          <w:p w14:paraId="06E34431" w14:textId="3450EDB9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211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نماذج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أدوات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ونتائج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رئيس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القسم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</w:p>
        </w:tc>
        <w:tc>
          <w:tcPr>
            <w:tcW w:w="587" w:type="pct"/>
          </w:tcPr>
          <w:p w14:paraId="57BBBF93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9746624" w14:textId="77777777" w:rsidTr="002B63F5">
        <w:tc>
          <w:tcPr>
            <w:tcW w:w="4413" w:type="pct"/>
          </w:tcPr>
          <w:p w14:paraId="2687CE2F" w14:textId="29F73E67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212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نماذج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أدوات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ونتائج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العميد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</w:p>
        </w:tc>
        <w:tc>
          <w:tcPr>
            <w:tcW w:w="587" w:type="pct"/>
          </w:tcPr>
          <w:p w14:paraId="42FDB0C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2B1C7AED" w14:textId="77777777" w:rsidTr="002B63F5">
        <w:tc>
          <w:tcPr>
            <w:tcW w:w="4413" w:type="pct"/>
          </w:tcPr>
          <w:p w14:paraId="217F395D" w14:textId="258F9CAA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213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الية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وعينة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اعضاء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</w:p>
        </w:tc>
        <w:tc>
          <w:tcPr>
            <w:tcW w:w="587" w:type="pct"/>
          </w:tcPr>
          <w:p w14:paraId="28C866CC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F2A8821" w14:textId="77777777" w:rsidTr="002B63F5">
        <w:tc>
          <w:tcPr>
            <w:tcW w:w="4413" w:type="pct"/>
          </w:tcPr>
          <w:p w14:paraId="7EA48F44" w14:textId="47F3F159" w:rsidR="00BB3CBC" w:rsidRPr="00D02740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214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نظام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توثيق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نتائج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الاداء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التدريسي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لأعضاء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D02740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02740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</w:p>
        </w:tc>
        <w:tc>
          <w:tcPr>
            <w:tcW w:w="587" w:type="pct"/>
          </w:tcPr>
          <w:p w14:paraId="0A19144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1DB552A0" w14:textId="77777777" w:rsidR="00BB3CBC" w:rsidRDefault="00BB3CBC" w:rsidP="00BB3CBC">
      <w:pPr>
        <w:bidi/>
        <w:rPr>
          <w:rtl/>
        </w:rPr>
      </w:pPr>
    </w:p>
    <w:p w14:paraId="502F88AF" w14:textId="77777777" w:rsidR="00BB3CBC" w:rsidRPr="007737DA" w:rsidRDefault="00BB3CBC" w:rsidP="00BB3CBC">
      <w:pPr>
        <w:bidi/>
        <w:rPr>
          <w:rtl/>
        </w:rPr>
      </w:pPr>
    </w:p>
    <w:p w14:paraId="4A9B8321" w14:textId="77777777" w:rsidR="00BB3CBC" w:rsidRPr="00916C6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45" w:name="_Toc72891827"/>
      <w:r w:rsidRPr="00916C6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8-4: تقييم الطلبة</w:t>
      </w:r>
      <w:bookmarkEnd w:id="45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47B3B98E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4B0275DC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38704FD7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64B38581" w14:textId="77777777" w:rsidTr="002B63F5">
        <w:tc>
          <w:tcPr>
            <w:tcW w:w="4413" w:type="pct"/>
          </w:tcPr>
          <w:p w14:paraId="54E25D3E" w14:textId="1D98D50E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215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أنواع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الاستراتيجيات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المستخدمة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في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</w:p>
        </w:tc>
        <w:tc>
          <w:tcPr>
            <w:tcW w:w="587" w:type="pct"/>
          </w:tcPr>
          <w:p w14:paraId="0B1FF981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1CDCC66" w14:textId="77777777" w:rsidTr="002B63F5">
        <w:tc>
          <w:tcPr>
            <w:tcW w:w="4413" w:type="pct"/>
          </w:tcPr>
          <w:p w14:paraId="5615962E" w14:textId="3D4690ED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216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عينة من نماذج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وثائق تقييم تعلم الطلبة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كما تحددها وثائق توصيف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المقررات</w:t>
            </w:r>
          </w:p>
        </w:tc>
        <w:tc>
          <w:tcPr>
            <w:tcW w:w="587" w:type="pct"/>
          </w:tcPr>
          <w:p w14:paraId="152F474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5F2756F2" w14:textId="77777777" w:rsidR="00BB3CBC" w:rsidRPr="003F7986" w:rsidRDefault="00BB3CBC" w:rsidP="00BB3CBC">
      <w:pPr>
        <w:bidi/>
        <w:spacing w:after="0"/>
        <w:rPr>
          <w:sz w:val="28"/>
          <w:szCs w:val="28"/>
          <w:rtl/>
        </w:rPr>
      </w:pPr>
    </w:p>
    <w:p w14:paraId="033F5F5B" w14:textId="77777777" w:rsidR="00BB3CBC" w:rsidRPr="00916C6A" w:rsidRDefault="00BB3CBC" w:rsidP="00BB3CBC">
      <w:pPr>
        <w:bidi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</w:pPr>
      <w:bookmarkStart w:id="46" w:name="_Toc72891828"/>
      <w:r w:rsidRPr="00916C6A"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rtl/>
        </w:rPr>
        <w:t>8-5: التحسين المستمر للبرنامج</w:t>
      </w:r>
      <w:bookmarkEnd w:id="46"/>
    </w:p>
    <w:tbl>
      <w:tblPr>
        <w:tblStyle w:val="a7"/>
        <w:bidiVisual/>
        <w:tblW w:w="5000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9449"/>
        <w:gridCol w:w="1257"/>
      </w:tblGrid>
      <w:tr w:rsidR="00BB3CBC" w:rsidRPr="009F2B80" w14:paraId="307AEF1B" w14:textId="77777777" w:rsidTr="002B63F5">
        <w:tc>
          <w:tcPr>
            <w:tcW w:w="4413" w:type="pct"/>
            <w:shd w:val="clear" w:color="auto" w:fill="F2F2F2" w:themeFill="background1" w:themeFillShade="F2"/>
            <w:vAlign w:val="center"/>
          </w:tcPr>
          <w:p w14:paraId="3139C694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2B80">
              <w:rPr>
                <w:rFonts w:hint="cs"/>
                <w:b/>
                <w:bCs/>
                <w:sz w:val="24"/>
                <w:szCs w:val="24"/>
                <w:rtl/>
              </w:rPr>
              <w:t>رقم واسم المرفق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1083EF2B" w14:textId="77777777" w:rsidR="00BB3CBC" w:rsidRPr="009F2B80" w:rsidRDefault="00BB3CBC" w:rsidP="00BB3CB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التوفر (</w:t>
            </w:r>
            <w:r>
              <w:rPr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B3CBC" w14:paraId="773D03D4" w14:textId="77777777" w:rsidTr="002B63F5">
        <w:tc>
          <w:tcPr>
            <w:tcW w:w="4413" w:type="pct"/>
          </w:tcPr>
          <w:p w14:paraId="7733B845" w14:textId="77BAE54E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217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الأكاديمي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رئيس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القسم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وعميد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الكلية</w:t>
            </w:r>
          </w:p>
        </w:tc>
        <w:tc>
          <w:tcPr>
            <w:tcW w:w="587" w:type="pct"/>
          </w:tcPr>
          <w:p w14:paraId="16312AA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73F8D06D" w14:textId="77777777" w:rsidTr="002B63F5">
        <w:tc>
          <w:tcPr>
            <w:tcW w:w="4413" w:type="pct"/>
          </w:tcPr>
          <w:p w14:paraId="7AC8D5B2" w14:textId="0498B49A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218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سوق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العمل</w:t>
            </w:r>
          </w:p>
        </w:tc>
        <w:tc>
          <w:tcPr>
            <w:tcW w:w="587" w:type="pct"/>
          </w:tcPr>
          <w:p w14:paraId="05BB0D4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59AA47EE" w14:textId="77777777" w:rsidTr="002B63F5">
        <w:tc>
          <w:tcPr>
            <w:tcW w:w="4413" w:type="pct"/>
          </w:tcPr>
          <w:p w14:paraId="2B60E6ED" w14:textId="2E5F1148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219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الطلبة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7" w:type="pct"/>
          </w:tcPr>
          <w:p w14:paraId="3F87D95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868DA20" w14:textId="77777777" w:rsidTr="002B63F5">
        <w:tc>
          <w:tcPr>
            <w:tcW w:w="4413" w:type="pct"/>
          </w:tcPr>
          <w:p w14:paraId="7496676D" w14:textId="0A3B6EA1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220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وثائق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توضح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تقييم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أعضاء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هيئة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التدريس</w:t>
            </w:r>
          </w:p>
        </w:tc>
        <w:tc>
          <w:tcPr>
            <w:tcW w:w="587" w:type="pct"/>
          </w:tcPr>
          <w:p w14:paraId="490AA50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2B6132A" w14:textId="77777777" w:rsidTr="002B63F5">
        <w:tc>
          <w:tcPr>
            <w:tcW w:w="4413" w:type="pct"/>
          </w:tcPr>
          <w:p w14:paraId="2984D166" w14:textId="76478D3D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221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نماذج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اراء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المنتفعين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حول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587" w:type="pct"/>
          </w:tcPr>
          <w:p w14:paraId="6761EC60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1D19A6C1" w14:textId="77777777" w:rsidTr="002B63F5">
        <w:tc>
          <w:tcPr>
            <w:tcW w:w="4413" w:type="pct"/>
          </w:tcPr>
          <w:p w14:paraId="0E0A0881" w14:textId="4CB033F7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222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ما يثبت توفر نظام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للتغذية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الراجعة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لتحسين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المقررات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الدراسية</w:t>
            </w:r>
          </w:p>
        </w:tc>
        <w:tc>
          <w:tcPr>
            <w:tcW w:w="587" w:type="pct"/>
          </w:tcPr>
          <w:p w14:paraId="31F4F2F6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3C5CF8B7" w14:textId="77777777" w:rsidTr="002B63F5">
        <w:tc>
          <w:tcPr>
            <w:tcW w:w="4413" w:type="pct"/>
          </w:tcPr>
          <w:p w14:paraId="7C1EF65A" w14:textId="13DF1109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223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نسخة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الخطة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التنفيذية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المزمنة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لتحسين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البرنامج</w:t>
            </w:r>
          </w:p>
        </w:tc>
        <w:tc>
          <w:tcPr>
            <w:tcW w:w="587" w:type="pct"/>
          </w:tcPr>
          <w:p w14:paraId="4ADDDC65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  <w:tr w:rsidR="00BB3CBC" w14:paraId="6A23B20D" w14:textId="77777777" w:rsidTr="002B63F5">
        <w:tc>
          <w:tcPr>
            <w:tcW w:w="4413" w:type="pct"/>
          </w:tcPr>
          <w:p w14:paraId="55BE5F25" w14:textId="36D4A0DE" w:rsidR="00BB3CBC" w:rsidRPr="00B87354" w:rsidRDefault="00BB3CBC" w:rsidP="00BB3CBC">
            <w:pPr>
              <w:pStyle w:val="a8"/>
              <w:spacing w:after="0" w:line="276" w:lineRule="auto"/>
              <w:ind w:left="1006" w:hanging="1006"/>
              <w:jc w:val="lowKashida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مرفق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begin"/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SEQ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مرفق \*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instrText>ARABIC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26275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color w:val="000000" w:themeColor="text1"/>
                <w:sz w:val="22"/>
                <w:szCs w:val="22"/>
                <w:rtl/>
              </w:rPr>
              <w:t>224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: وثيقة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تثبت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التطوير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والتحديث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للبرامج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ان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87354">
              <w:rPr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وجدت</w:t>
            </w:r>
            <w:r w:rsidRPr="00B87354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587" w:type="pct"/>
          </w:tcPr>
          <w:p w14:paraId="0354E00B" w14:textId="77777777" w:rsidR="00BB3CBC" w:rsidRDefault="00BB3CBC" w:rsidP="00BB3CBC">
            <w:pPr>
              <w:bidi/>
              <w:jc w:val="center"/>
              <w:rPr>
                <w:rtl/>
              </w:rPr>
            </w:pPr>
          </w:p>
        </w:tc>
      </w:tr>
    </w:tbl>
    <w:p w14:paraId="7672956E" w14:textId="77777777" w:rsidR="006361F1" w:rsidRPr="00BB3CBC" w:rsidRDefault="006361F1" w:rsidP="00BB3CBC">
      <w:pPr>
        <w:bidi/>
        <w:rPr>
          <w:rtl/>
        </w:rPr>
      </w:pPr>
    </w:p>
    <w:sectPr w:rsidR="006361F1" w:rsidRPr="00BB3CBC" w:rsidSect="00462393">
      <w:headerReference w:type="default" r:id="rId8"/>
      <w:footerReference w:type="default" r:id="rId9"/>
      <w:pgSz w:w="11906" w:h="16838"/>
      <w:pgMar w:top="1786" w:right="849" w:bottom="709" w:left="567" w:header="141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815C7" w14:textId="77777777" w:rsidR="00342210" w:rsidRDefault="00342210">
      <w:pPr>
        <w:spacing w:after="0" w:line="240" w:lineRule="auto"/>
      </w:pPr>
      <w:r>
        <w:separator/>
      </w:r>
    </w:p>
  </w:endnote>
  <w:endnote w:type="continuationSeparator" w:id="0">
    <w:p w14:paraId="0B000EA6" w14:textId="77777777" w:rsidR="00342210" w:rsidRDefault="0034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e Indust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F65D" w14:textId="360E6A30" w:rsidR="00ED7EA8" w:rsidRPr="00346C20" w:rsidRDefault="003F7986" w:rsidP="008643D1">
    <w:pPr>
      <w:pStyle w:val="a4"/>
    </w:pPr>
    <w:r>
      <w:rPr>
        <w:noProof/>
        <w:lang w:eastAsia="en-US"/>
      </w:rPr>
      <mc:AlternateContent>
        <mc:Choice Requires="wps">
          <w:drawing>
            <wp:anchor distT="4294967290" distB="4294967290" distL="114300" distR="114300" simplePos="0" relativeHeight="251660800" behindDoc="0" locked="0" layoutInCell="1" allowOverlap="1" wp14:anchorId="061F7B9E" wp14:editId="0D23EB81">
              <wp:simplePos x="0" y="0"/>
              <wp:positionH relativeFrom="margin">
                <wp:posOffset>-194945</wp:posOffset>
              </wp:positionH>
              <wp:positionV relativeFrom="paragraph">
                <wp:posOffset>102870</wp:posOffset>
              </wp:positionV>
              <wp:extent cx="7280910" cy="14605"/>
              <wp:effectExtent l="14605" t="17145" r="19685" b="15875"/>
              <wp:wrapNone/>
              <wp:docPr id="3" name="رابط مستقي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7280910" cy="1460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2F993C" id="رابط مستقيم 10" o:spid="_x0000_s1026" style="position:absolute;left:0;text-align:left;flip:x y;z-index:251660800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-15.35pt,8.1pt" to="55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" strokecolor="#4a7ebb" strokeweight="2pt">
              <o:lock v:ext="edit" shapetype="f"/>
              <w10:wrap anchorx="margin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D605B0" wp14:editId="23D13382">
              <wp:simplePos x="0" y="0"/>
              <wp:positionH relativeFrom="column">
                <wp:posOffset>-17780</wp:posOffset>
              </wp:positionH>
              <wp:positionV relativeFrom="paragraph">
                <wp:posOffset>135255</wp:posOffset>
              </wp:positionV>
              <wp:extent cx="2701925" cy="564515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146570" w14:textId="7B97168C" w:rsidR="00ED7EA8" w:rsidRPr="00346C20" w:rsidRDefault="00ED7EA8" w:rsidP="008643D1">
                          <w:pPr>
                            <w:spacing w:after="0" w:line="240" w:lineRule="auto"/>
                            <w:ind w:left="45"/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</w:pPr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 xml:space="preserve">Sana'a – </w:t>
                          </w:r>
                          <w:proofErr w:type="spellStart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>Alswad</w:t>
                          </w:r>
                          <w:proofErr w:type="spellEnd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>Taiz</w:t>
                          </w:r>
                          <w:proofErr w:type="spellEnd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>st.</w:t>
                          </w:r>
                          <w:proofErr w:type="spellEnd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 xml:space="preserve"> –Near 48 </w:t>
                          </w:r>
                          <w:proofErr w:type="spellStart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>Midical</w:t>
                          </w:r>
                          <w:proofErr w:type="spellEnd"/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 xml:space="preserve"> Compound</w:t>
                          </w:r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br/>
                            <w:t>B.O.P :(17021) Tel : (01/696305)Fax : (696585 )</w:t>
                          </w:r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br/>
                          </w:r>
                          <w:r w:rsidR="00A47AEC">
                            <w:rPr>
                              <w:rFonts w:cs="Calibri"/>
                              <w:b/>
                              <w:bCs/>
                              <w:color w:val="00B0F0"/>
                              <w:sz w:val="16"/>
                              <w:szCs w:val="16"/>
                            </w:rPr>
                            <w:t>www.21umas.edu.ye</w:t>
                          </w:r>
                        </w:p>
                        <w:p w14:paraId="05E1DD9F" w14:textId="77777777" w:rsidR="00ED7EA8" w:rsidRPr="00346C20" w:rsidRDefault="00ED7EA8" w:rsidP="008643D1">
                          <w:pPr>
                            <w:spacing w:line="240" w:lineRule="auto"/>
                            <w:ind w:left="45"/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</w:pPr>
                          <w:r w:rsidRPr="00346C20">
                            <w:rPr>
                              <w:rFonts w:cs="Calibri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44FFC84C" w14:textId="77777777" w:rsidR="00ED7EA8" w:rsidRPr="00346C20" w:rsidRDefault="00ED7EA8" w:rsidP="008643D1">
                          <w:pPr>
                            <w:spacing w:line="240" w:lineRule="auto"/>
                            <w:ind w:left="45"/>
                            <w:rPr>
                              <w:rFonts w:cs="Calibri"/>
                              <w:b/>
                              <w:bCs/>
                              <w:color w:val="000066"/>
                              <w:sz w:val="18"/>
                              <w:szCs w:val="18"/>
                            </w:rPr>
                          </w:pPr>
                        </w:p>
                        <w:p w14:paraId="23B3D38B" w14:textId="77777777" w:rsidR="00ED7EA8" w:rsidRPr="00346C20" w:rsidRDefault="00ED7EA8" w:rsidP="008643D1">
                          <w:pPr>
                            <w:spacing w:line="240" w:lineRule="auto"/>
                            <w:ind w:left="45"/>
                            <w:rPr>
                              <w:rFonts w:cs="Calibri"/>
                              <w:b/>
                              <w:bCs/>
                              <w:color w:val="000066"/>
                              <w:sz w:val="18"/>
                              <w:szCs w:val="18"/>
                            </w:rPr>
                          </w:pPr>
                        </w:p>
                        <w:p w14:paraId="44C73D5C" w14:textId="77777777" w:rsidR="00ED7EA8" w:rsidRPr="00346C20" w:rsidRDefault="00ED7EA8" w:rsidP="008643D1">
                          <w:pPr>
                            <w:spacing w:line="240" w:lineRule="auto"/>
                            <w:ind w:left="45"/>
                            <w:rPr>
                              <w:rFonts w:cs="Calibri"/>
                              <w:b/>
                              <w:bCs/>
                              <w:color w:val="0000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9" type="#_x0000_t202" style="position:absolute;margin-left:-1.4pt;margin-top:10.65pt;width:212.7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" filled="f" stroked="f">
              <v:textbox>
                <w:txbxContent>
                  <w:p w14:paraId="0D146570" w14:textId="7B97168C" w:rsidR="00ED7EA8" w:rsidRPr="00346C20" w:rsidRDefault="00ED7EA8" w:rsidP="008643D1">
                    <w:pPr>
                      <w:spacing w:after="0" w:line="240" w:lineRule="auto"/>
                      <w:ind w:left="45"/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</w:pPr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 xml:space="preserve">Sana'a – </w:t>
                    </w:r>
                    <w:proofErr w:type="spellStart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>Alswad</w:t>
                    </w:r>
                    <w:proofErr w:type="spellEnd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 xml:space="preserve"> – </w:t>
                    </w:r>
                    <w:proofErr w:type="spellStart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>Taiz</w:t>
                    </w:r>
                    <w:proofErr w:type="spellEnd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>st.</w:t>
                    </w:r>
                    <w:proofErr w:type="spellEnd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 xml:space="preserve"> –Near 48 </w:t>
                    </w:r>
                    <w:proofErr w:type="spellStart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>Midical</w:t>
                    </w:r>
                    <w:proofErr w:type="spellEnd"/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t xml:space="preserve"> Compound</w:t>
                    </w:r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br/>
                      <w:t>B.O.P :(17021) Tel : (01/696305)Fax : (696585 )</w:t>
                    </w:r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br/>
                    </w:r>
                    <w:r w:rsidR="00A47AEC">
                      <w:rPr>
                        <w:rFonts w:cs="Calibri"/>
                        <w:b/>
                        <w:bCs/>
                        <w:color w:val="00B0F0"/>
                        <w:sz w:val="16"/>
                        <w:szCs w:val="16"/>
                      </w:rPr>
                      <w:t>www.21umas.edu.ye</w:t>
                    </w:r>
                  </w:p>
                  <w:p w14:paraId="05E1DD9F" w14:textId="77777777" w:rsidR="00ED7EA8" w:rsidRPr="00346C20" w:rsidRDefault="00ED7EA8" w:rsidP="008643D1">
                    <w:pPr>
                      <w:spacing w:line="240" w:lineRule="auto"/>
                      <w:ind w:left="45"/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</w:pPr>
                    <w:r w:rsidRPr="00346C20">
                      <w:rPr>
                        <w:rFonts w:cs="Calibri"/>
                        <w:b/>
                        <w:bCs/>
                        <w:color w:val="000066"/>
                        <w:sz w:val="16"/>
                        <w:szCs w:val="16"/>
                      </w:rPr>
                      <w:br/>
                    </w:r>
                  </w:p>
                  <w:p w14:paraId="44FFC84C" w14:textId="77777777" w:rsidR="00ED7EA8" w:rsidRPr="00346C20" w:rsidRDefault="00ED7EA8" w:rsidP="008643D1">
                    <w:pPr>
                      <w:spacing w:line="240" w:lineRule="auto"/>
                      <w:ind w:left="45"/>
                      <w:rPr>
                        <w:rFonts w:cs="Calibri"/>
                        <w:b/>
                        <w:bCs/>
                        <w:color w:val="000066"/>
                        <w:sz w:val="18"/>
                        <w:szCs w:val="18"/>
                      </w:rPr>
                    </w:pPr>
                  </w:p>
                  <w:p w14:paraId="23B3D38B" w14:textId="77777777" w:rsidR="00ED7EA8" w:rsidRPr="00346C20" w:rsidRDefault="00ED7EA8" w:rsidP="008643D1">
                    <w:pPr>
                      <w:spacing w:line="240" w:lineRule="auto"/>
                      <w:ind w:left="45"/>
                      <w:rPr>
                        <w:rFonts w:cs="Calibri"/>
                        <w:b/>
                        <w:bCs/>
                        <w:color w:val="000066"/>
                        <w:sz w:val="18"/>
                        <w:szCs w:val="18"/>
                      </w:rPr>
                    </w:pPr>
                  </w:p>
                  <w:p w14:paraId="44C73D5C" w14:textId="77777777" w:rsidR="00ED7EA8" w:rsidRPr="00346C20" w:rsidRDefault="00ED7EA8" w:rsidP="008643D1">
                    <w:pPr>
                      <w:spacing w:line="240" w:lineRule="auto"/>
                      <w:ind w:left="45"/>
                      <w:rPr>
                        <w:rFonts w:cs="Calibri"/>
                        <w:b/>
                        <w:bCs/>
                        <w:color w:val="00006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4162" w14:textId="77777777" w:rsidR="00342210" w:rsidRDefault="00342210">
      <w:pPr>
        <w:spacing w:after="0" w:line="240" w:lineRule="auto"/>
      </w:pPr>
      <w:r>
        <w:separator/>
      </w:r>
    </w:p>
  </w:footnote>
  <w:footnote w:type="continuationSeparator" w:id="0">
    <w:p w14:paraId="0D4C1BD4" w14:textId="77777777" w:rsidR="00342210" w:rsidRDefault="0034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5C64" w14:textId="6674E885" w:rsidR="00ED7EA8" w:rsidRDefault="004602F2" w:rsidP="008643D1">
    <w:pPr>
      <w:pStyle w:val="a3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EE4AE12" wp14:editId="55F6E093">
          <wp:simplePos x="0" y="0"/>
          <wp:positionH relativeFrom="margin">
            <wp:posOffset>3692576</wp:posOffset>
          </wp:positionH>
          <wp:positionV relativeFrom="paragraph">
            <wp:posOffset>-732180</wp:posOffset>
          </wp:positionV>
          <wp:extent cx="1334654" cy="1221638"/>
          <wp:effectExtent l="0" t="0" r="0" b="0"/>
          <wp:wrapNone/>
          <wp:docPr id="15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067" cy="122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986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B1240F0" wp14:editId="5CA95028">
              <wp:simplePos x="0" y="0"/>
              <wp:positionH relativeFrom="column">
                <wp:posOffset>2322195</wp:posOffset>
              </wp:positionH>
              <wp:positionV relativeFrom="paragraph">
                <wp:posOffset>-795655</wp:posOffset>
              </wp:positionV>
              <wp:extent cx="1268730" cy="1334770"/>
              <wp:effectExtent l="5715" t="9525" r="11430" b="8255"/>
              <wp:wrapSquare wrapText="bothSides"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68730" cy="1334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CAE64" w14:textId="77777777" w:rsidR="004602F2" w:rsidRDefault="004602F2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DA1CBFB" wp14:editId="131B0AA4">
                                <wp:extent cx="972922" cy="1101617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;lj;l;lk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4741" cy="1216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240F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82.85pt;margin-top:-62.65pt;width:99.9pt;height:105.1pt;flip:x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" strokecolor="white [3212]">
              <v:textbox>
                <w:txbxContent>
                  <w:p w14:paraId="017CAE64" w14:textId="77777777" w:rsidR="004602F2" w:rsidRDefault="004602F2">
                    <w:r>
                      <w:rPr>
                        <w:noProof/>
                      </w:rPr>
                      <w:drawing>
                        <wp:inline distT="0" distB="0" distL="0" distR="0" wp14:anchorId="0DA1CBFB" wp14:editId="131B0AA4">
                          <wp:extent cx="972922" cy="1101617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;lj;l;lk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4741" cy="1216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7986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5239B7" wp14:editId="5E7E43B9">
              <wp:simplePos x="0" y="0"/>
              <wp:positionH relativeFrom="column">
                <wp:posOffset>5106670</wp:posOffset>
              </wp:positionH>
              <wp:positionV relativeFrom="paragraph">
                <wp:posOffset>-394335</wp:posOffset>
              </wp:positionV>
              <wp:extent cx="1993900" cy="887730"/>
              <wp:effectExtent l="0" t="0" r="0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0E70C" w14:textId="6CD274B0" w:rsidR="00ED7EA8" w:rsidRPr="004602F2" w:rsidRDefault="00ED7EA8" w:rsidP="00A47AEC">
                          <w:pPr>
                            <w:spacing w:after="0" w:line="240" w:lineRule="auto"/>
                            <w:jc w:val="mediumKashida"/>
                            <w:rPr>
                              <w:rFonts w:cs="PT Bold Heading"/>
                              <w:b/>
                              <w:bCs/>
                              <w:sz w:val="12"/>
                              <w:szCs w:val="20"/>
                            </w:rPr>
                          </w:pPr>
                          <w:r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جامعة</w:t>
                          </w:r>
                          <w:r w:rsidRPr="004602F2">
                            <w:rPr>
                              <w:rFonts w:cs="PT Bold Heading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 xml:space="preserve"> 21</w:t>
                          </w:r>
                          <w:r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 xml:space="preserve"> </w:t>
                          </w:r>
                          <w:r w:rsidRPr="004602F2">
                            <w:rPr>
                              <w:rFonts w:cs="PT Bold Heading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سبتمبر</w:t>
                          </w:r>
                          <w:r w:rsidRPr="004602F2">
                            <w:rPr>
                              <w:rFonts w:cs="PT Bold Heading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br/>
                            <w:t xml:space="preserve"> للعلوم الطبية والتطبيقية</w:t>
                          </w:r>
                          <w:r w:rsidRPr="004602F2">
                            <w:rPr>
                              <w:rFonts w:cs="PT Bold Heading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br/>
                          </w:r>
                          <w:r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مرك</w:t>
                          </w:r>
                          <w:r w:rsidR="00A47AEC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ــــــ</w:t>
                          </w:r>
                          <w:r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ز التط</w:t>
                          </w:r>
                          <w:r w:rsidR="00A47AEC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ــــ</w:t>
                          </w:r>
                          <w:r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وير و</w:t>
                          </w:r>
                          <w:r w:rsid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ض</w:t>
                          </w:r>
                          <w:r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م</w:t>
                          </w:r>
                          <w:r w:rsidR="00A47AEC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ـــ</w:t>
                          </w:r>
                          <w:r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>ان الجودة</w:t>
                          </w:r>
                          <w:r w:rsidR="00165D62" w:rsidRPr="004602F2">
                            <w:rPr>
                              <w:rFonts w:cs="PT Bold Heading" w:hint="cs"/>
                              <w:b/>
                              <w:bCs/>
                              <w:sz w:val="10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08EC7F38" w14:textId="77777777" w:rsidR="00ED7EA8" w:rsidRPr="00747C45" w:rsidRDefault="00ED7EA8" w:rsidP="008643D1">
                          <w:pPr>
                            <w:spacing w:after="0" w:line="240" w:lineRule="auto"/>
                            <w:jc w:val="center"/>
                            <w:rPr>
                              <w:rFonts w:cs="PT Bold Heading"/>
                              <w:sz w:val="16"/>
                              <w:szCs w:val="24"/>
                            </w:rPr>
                          </w:pPr>
                        </w:p>
                        <w:p w14:paraId="73D9423C" w14:textId="77777777" w:rsidR="00ED7EA8" w:rsidRDefault="00ED7EA8" w:rsidP="008643D1">
                          <w:pPr>
                            <w:spacing w:after="0" w:line="240" w:lineRule="auto"/>
                            <w:jc w:val="center"/>
                            <w:rPr>
                              <w:rFonts w:cs="MCS Taybah S_U normal."/>
                              <w:sz w:val="1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7" type="#_x0000_t202" style="position:absolute;left:0;text-align:left;margin-left:402.1pt;margin-top:-31.05pt;width:157pt;height: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" filled="f" stroked="f">
              <v:textbox>
                <w:txbxContent>
                  <w:p w14:paraId="4440E70C" w14:textId="6CD274B0" w:rsidR="00ED7EA8" w:rsidRPr="004602F2" w:rsidRDefault="00ED7EA8" w:rsidP="00A47AEC">
                    <w:pPr>
                      <w:spacing w:after="0" w:line="240" w:lineRule="auto"/>
                      <w:jc w:val="mediumKashida"/>
                      <w:rPr>
                        <w:rFonts w:cs="PT Bold Heading"/>
                        <w:b/>
                        <w:bCs/>
                        <w:sz w:val="12"/>
                        <w:szCs w:val="20"/>
                      </w:rPr>
                    </w:pPr>
                    <w:r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جامعة</w:t>
                    </w:r>
                    <w:r w:rsidRPr="004602F2">
                      <w:rPr>
                        <w:rFonts w:cs="PT Bold Heading"/>
                        <w:b/>
                        <w:bCs/>
                        <w:sz w:val="10"/>
                        <w:szCs w:val="18"/>
                        <w:rtl/>
                      </w:rPr>
                      <w:t xml:space="preserve"> 21</w:t>
                    </w:r>
                    <w:r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 xml:space="preserve"> </w:t>
                    </w:r>
                    <w:r w:rsidRPr="004602F2">
                      <w:rPr>
                        <w:rFonts w:cs="PT Bold Heading"/>
                        <w:b/>
                        <w:bCs/>
                        <w:sz w:val="10"/>
                        <w:szCs w:val="18"/>
                        <w:rtl/>
                      </w:rPr>
                      <w:t>سبتمبر</w:t>
                    </w:r>
                    <w:r w:rsidRPr="004602F2">
                      <w:rPr>
                        <w:rFonts w:cs="PT Bold Heading"/>
                        <w:b/>
                        <w:bCs/>
                        <w:sz w:val="10"/>
                        <w:szCs w:val="18"/>
                        <w:rtl/>
                      </w:rPr>
                      <w:br/>
                      <w:t xml:space="preserve"> للعلوم الطبية والتطبيقية</w:t>
                    </w:r>
                    <w:r w:rsidRPr="004602F2">
                      <w:rPr>
                        <w:rFonts w:cs="PT Bold Heading"/>
                        <w:b/>
                        <w:bCs/>
                        <w:sz w:val="10"/>
                        <w:szCs w:val="18"/>
                        <w:rtl/>
                      </w:rPr>
                      <w:br/>
                    </w:r>
                    <w:r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مرك</w:t>
                    </w:r>
                    <w:r w:rsidR="00A47AEC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ــــــ</w:t>
                    </w:r>
                    <w:r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ز التط</w:t>
                    </w:r>
                    <w:r w:rsidR="00A47AEC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ــــ</w:t>
                    </w:r>
                    <w:r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وير و</w:t>
                    </w:r>
                    <w:r w:rsid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ض</w:t>
                    </w:r>
                    <w:r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م</w:t>
                    </w:r>
                    <w:r w:rsidR="00A47AEC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ـــ</w:t>
                    </w:r>
                    <w:r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>ان الجودة</w:t>
                    </w:r>
                    <w:r w:rsidR="00165D62" w:rsidRPr="004602F2">
                      <w:rPr>
                        <w:rFonts w:cs="PT Bold Heading" w:hint="cs"/>
                        <w:b/>
                        <w:bCs/>
                        <w:sz w:val="10"/>
                        <w:szCs w:val="18"/>
                        <w:rtl/>
                      </w:rPr>
                      <w:t xml:space="preserve"> </w:t>
                    </w:r>
                  </w:p>
                  <w:p w14:paraId="08EC7F38" w14:textId="77777777" w:rsidR="00ED7EA8" w:rsidRPr="00747C45" w:rsidRDefault="00ED7EA8" w:rsidP="008643D1">
                    <w:pPr>
                      <w:spacing w:after="0" w:line="240" w:lineRule="auto"/>
                      <w:jc w:val="center"/>
                      <w:rPr>
                        <w:rFonts w:cs="PT Bold Heading"/>
                        <w:sz w:val="16"/>
                        <w:szCs w:val="24"/>
                      </w:rPr>
                    </w:pPr>
                  </w:p>
                  <w:p w14:paraId="73D9423C" w14:textId="77777777" w:rsidR="00ED7EA8" w:rsidRDefault="00ED7EA8" w:rsidP="008643D1">
                    <w:pPr>
                      <w:spacing w:after="0" w:line="240" w:lineRule="auto"/>
                      <w:jc w:val="center"/>
                      <w:rPr>
                        <w:rFonts w:cs="MCS Taybah S_U normal."/>
                        <w:sz w:val="1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342210">
      <w:rPr>
        <w:rtl/>
      </w:rPr>
      <w:pict w14:anchorId="1B7CE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0.35pt;margin-top:-60pt;width:147.6pt;height:25.6pt;z-index:251655680;mso-position-horizontal-relative:text;mso-position-vertical-relative:text">
          <v:imagedata r:id="rId4" o:title="" blacklevel="-3932f" grayscale="t" bilevel="t"/>
          <w10:wrap type="topAndBottom"/>
        </v:shape>
        <o:OLEObject Type="Embed" ProgID="MSPhotoEd.3" ShapeID="_x0000_s2049" DrawAspect="Content" ObjectID="_1722200277" r:id="rId5"/>
      </w:pict>
    </w:r>
    <w:r w:rsidR="003F7986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6F70BE" wp14:editId="44258C0A">
              <wp:simplePos x="0" y="0"/>
              <wp:positionH relativeFrom="page">
                <wp:posOffset>-31750</wp:posOffset>
              </wp:positionH>
              <wp:positionV relativeFrom="paragraph">
                <wp:posOffset>-762000</wp:posOffset>
              </wp:positionV>
              <wp:extent cx="2364740" cy="1284605"/>
              <wp:effectExtent l="0" t="0" r="0" b="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2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4E7A3" w14:textId="77777777" w:rsidR="00ED7EA8" w:rsidRPr="004602F2" w:rsidRDefault="00ED7EA8" w:rsidP="008643D1">
                          <w:pPr>
                            <w:spacing w:after="0" w:line="240" w:lineRule="auto"/>
                            <w:jc w:val="center"/>
                            <w:rPr>
                              <w:rFonts w:ascii="Algerian" w:hAnsi="Algerian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602F2">
                            <w:rPr>
                              <w:rFonts w:ascii="Algerian" w:hAnsi="Algerian" w:cs="Calibri"/>
                              <w:b/>
                              <w:bCs/>
                              <w:sz w:val="28"/>
                              <w:szCs w:val="28"/>
                            </w:rPr>
                            <w:t>REPUBLIC OF YEMEN</w:t>
                          </w:r>
                        </w:p>
                        <w:p w14:paraId="2A57229F" w14:textId="77777777" w:rsidR="00ED7EA8" w:rsidRPr="004602F2" w:rsidRDefault="00ED7EA8" w:rsidP="008643D1">
                          <w:pPr>
                            <w:spacing w:after="0" w:line="360" w:lineRule="exact"/>
                            <w:jc w:val="center"/>
                            <w:rPr>
                              <w:rFonts w:ascii="Algerian" w:hAnsi="Algerian" w:cs="Times New Roman"/>
                              <w:b/>
                              <w:bCs/>
                            </w:rPr>
                          </w:pPr>
                          <w:r w:rsidRPr="004602F2">
                            <w:rPr>
                              <w:rFonts w:ascii="Algerian" w:hAnsi="Algeri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21 </w:t>
                          </w:r>
                          <w:r w:rsidRPr="004602F2">
                            <w:rPr>
                              <w:rFonts w:ascii="Algerian" w:hAnsi="Algerian" w:cs="Times New Roman"/>
                              <w:b/>
                              <w:bCs/>
                            </w:rPr>
                            <w:t>September UMAS</w:t>
                          </w:r>
                        </w:p>
                        <w:p w14:paraId="6BD7FAE6" w14:textId="60D38856" w:rsidR="00165D62" w:rsidRPr="004602F2" w:rsidRDefault="00ED7EA8" w:rsidP="00A47AEC">
                          <w:pPr>
                            <w:spacing w:after="0" w:line="360" w:lineRule="exact"/>
                            <w:jc w:val="center"/>
                            <w:rPr>
                              <w:rFonts w:ascii="Times New Roman" w:hAnsi="Times New Roman" w:cs="Simple Indust Outline"/>
                              <w:b/>
                              <w:bCs/>
                            </w:rPr>
                          </w:pPr>
                          <w:r w:rsidRPr="004602F2">
                            <w:rPr>
                              <w:rFonts w:ascii="Times New Roman" w:hAnsi="Times New Roman" w:cs="Simple Indust Outline"/>
                              <w:b/>
                              <w:bCs/>
                            </w:rPr>
                            <w:t xml:space="preserve">Development Center  </w:t>
                          </w:r>
                          <w:r w:rsidR="006361F1" w:rsidRPr="004602F2">
                            <w:rPr>
                              <w:rFonts w:ascii="Times New Roman" w:hAnsi="Times New Roman" w:cs="Simple Indust Outline"/>
                              <w:b/>
                              <w:bCs/>
                            </w:rPr>
                            <w:t>a</w:t>
                          </w:r>
                          <w:r w:rsidRPr="004602F2">
                            <w:rPr>
                              <w:rFonts w:ascii="Times New Roman" w:hAnsi="Times New Roman" w:cs="Simple Indust Outline"/>
                              <w:b/>
                              <w:bCs/>
                            </w:rPr>
                            <w:t>nd Quality Assurance</w:t>
                          </w:r>
                        </w:p>
                        <w:p w14:paraId="57C13689" w14:textId="77777777" w:rsidR="00ED7EA8" w:rsidRPr="00165D62" w:rsidRDefault="00ED7EA8" w:rsidP="002C4FFA">
                          <w:pPr>
                            <w:spacing w:after="0" w:line="360" w:lineRule="exact"/>
                            <w:jc w:val="center"/>
                            <w:rPr>
                              <w:rFonts w:ascii="Times New Roman" w:hAnsi="Times New Roman" w:cs="Simple Indust Outline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4" o:spid="_x0000_s1028" type="#_x0000_t202" style="position:absolute;left:0;text-align:left;margin-left:-2.5pt;margin-top:-60pt;width:186.2pt;height:101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qhzQIAAMg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" filled="f" stroked="f">
              <v:textbox>
                <w:txbxContent>
                  <w:p w14:paraId="2DA4E7A3" w14:textId="77777777" w:rsidR="00ED7EA8" w:rsidRPr="004602F2" w:rsidRDefault="00ED7EA8" w:rsidP="008643D1">
                    <w:pPr>
                      <w:spacing w:after="0" w:line="240" w:lineRule="auto"/>
                      <w:jc w:val="center"/>
                      <w:rPr>
                        <w:rFonts w:ascii="Algerian" w:hAnsi="Algerian" w:cs="Calibri"/>
                        <w:b/>
                        <w:bCs/>
                        <w:sz w:val="28"/>
                        <w:szCs w:val="28"/>
                      </w:rPr>
                    </w:pPr>
                    <w:r w:rsidRPr="004602F2">
                      <w:rPr>
                        <w:rFonts w:ascii="Algerian" w:hAnsi="Algerian" w:cs="Calibri"/>
                        <w:b/>
                        <w:bCs/>
                        <w:sz w:val="28"/>
                        <w:szCs w:val="28"/>
                      </w:rPr>
                      <w:t>REPUBLIC OF YEMEN</w:t>
                    </w:r>
                  </w:p>
                  <w:p w14:paraId="2A57229F" w14:textId="77777777" w:rsidR="00ED7EA8" w:rsidRPr="004602F2" w:rsidRDefault="00ED7EA8" w:rsidP="008643D1">
                    <w:pPr>
                      <w:spacing w:after="0" w:line="360" w:lineRule="exact"/>
                      <w:jc w:val="center"/>
                      <w:rPr>
                        <w:rFonts w:ascii="Algerian" w:hAnsi="Algerian" w:cs="Times New Roman"/>
                        <w:b/>
                        <w:bCs/>
                      </w:rPr>
                    </w:pPr>
                    <w:r w:rsidRPr="004602F2">
                      <w:rPr>
                        <w:rFonts w:ascii="Algerian" w:hAnsi="Algerian" w:cs="Times New Roman"/>
                        <w:b/>
                        <w:bCs/>
                        <w:sz w:val="36"/>
                        <w:szCs w:val="36"/>
                      </w:rPr>
                      <w:t xml:space="preserve">21 </w:t>
                    </w:r>
                    <w:r w:rsidRPr="004602F2">
                      <w:rPr>
                        <w:rFonts w:ascii="Algerian" w:hAnsi="Algerian" w:cs="Times New Roman"/>
                        <w:b/>
                        <w:bCs/>
                      </w:rPr>
                      <w:t>September UMAS</w:t>
                    </w:r>
                  </w:p>
                  <w:p w14:paraId="6BD7FAE6" w14:textId="60D38856" w:rsidR="00165D62" w:rsidRPr="004602F2" w:rsidRDefault="00ED7EA8" w:rsidP="00A47AEC">
                    <w:pPr>
                      <w:spacing w:after="0" w:line="360" w:lineRule="exact"/>
                      <w:jc w:val="center"/>
                      <w:rPr>
                        <w:rFonts w:ascii="Times New Roman" w:hAnsi="Times New Roman" w:cs="Simple Indust Outline"/>
                        <w:b/>
                        <w:bCs/>
                      </w:rPr>
                    </w:pPr>
                    <w:r w:rsidRPr="004602F2">
                      <w:rPr>
                        <w:rFonts w:ascii="Times New Roman" w:hAnsi="Times New Roman" w:cs="Simple Indust Outline"/>
                        <w:b/>
                        <w:bCs/>
                      </w:rPr>
                      <w:t xml:space="preserve">Development Center  </w:t>
                    </w:r>
                    <w:r w:rsidR="006361F1" w:rsidRPr="004602F2">
                      <w:rPr>
                        <w:rFonts w:ascii="Times New Roman" w:hAnsi="Times New Roman" w:cs="Simple Indust Outline"/>
                        <w:b/>
                        <w:bCs/>
                      </w:rPr>
                      <w:t>a</w:t>
                    </w:r>
                    <w:r w:rsidRPr="004602F2">
                      <w:rPr>
                        <w:rFonts w:ascii="Times New Roman" w:hAnsi="Times New Roman" w:cs="Simple Indust Outline"/>
                        <w:b/>
                        <w:bCs/>
                      </w:rPr>
                      <w:t>nd Quality Assurance</w:t>
                    </w:r>
                  </w:p>
                  <w:p w14:paraId="57C13689" w14:textId="77777777" w:rsidR="00ED7EA8" w:rsidRPr="00165D62" w:rsidRDefault="00ED7EA8" w:rsidP="002C4FFA">
                    <w:pPr>
                      <w:spacing w:after="0" w:line="360" w:lineRule="exact"/>
                      <w:jc w:val="center"/>
                      <w:rPr>
                        <w:rFonts w:ascii="Times New Roman" w:hAnsi="Times New Roman" w:cs="Simple Indust Outline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A4936B4" w14:textId="0FE572FF" w:rsidR="00ED7EA8" w:rsidRDefault="003F7986" w:rsidP="008643D1">
    <w:pPr>
      <w:pStyle w:val="a3"/>
      <w:jc w:val="right"/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B44FA9F" wp14:editId="47EAA5BF">
              <wp:simplePos x="0" y="0"/>
              <wp:positionH relativeFrom="margin">
                <wp:align>center</wp:align>
              </wp:positionH>
              <wp:positionV relativeFrom="paragraph">
                <wp:posOffset>283844</wp:posOffset>
              </wp:positionV>
              <wp:extent cx="7314565" cy="0"/>
              <wp:effectExtent l="57150" t="38100" r="38735" b="76200"/>
              <wp:wrapNone/>
              <wp:docPr id="11" name="رابط مستقي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2CD4D1" id="رابط مستقيم 11" o:spid="_x0000_s1026" style="position:absolute;left:0;text-align:left;flip:x;z-index:2516587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22.35pt" to="57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ED7EA8">
      <w:rPr>
        <w:noProof/>
        <w:lang w:eastAsia="en-US"/>
      </w:rPr>
      <w:drawing>
        <wp:anchor distT="0" distB="889" distL="114300" distR="116967" simplePos="0" relativeHeight="251653632" behindDoc="0" locked="0" layoutInCell="1" allowOverlap="1" wp14:anchorId="304F782F" wp14:editId="73C2756B">
          <wp:simplePos x="0" y="0"/>
          <wp:positionH relativeFrom="margin">
            <wp:posOffset>382905</wp:posOffset>
          </wp:positionH>
          <wp:positionV relativeFrom="paragraph">
            <wp:posOffset>1466215</wp:posOffset>
          </wp:positionV>
          <wp:extent cx="5308854" cy="5742178"/>
          <wp:effectExtent l="0" t="0" r="6350" b="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2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0" cy="574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E55"/>
    <w:multiLevelType w:val="hybridMultilevel"/>
    <w:tmpl w:val="2CB2F6F2"/>
    <w:lvl w:ilvl="0" w:tplc="68FCE9A0">
      <w:start w:val="1"/>
      <w:numFmt w:val="decimal"/>
      <w:lvlText w:val="%1."/>
      <w:lvlJc w:val="left"/>
      <w:pPr>
        <w:ind w:left="9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3E22E0"/>
    <w:multiLevelType w:val="hybridMultilevel"/>
    <w:tmpl w:val="BC721278"/>
    <w:lvl w:ilvl="0" w:tplc="FBD0F2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AF1FFE"/>
    <w:multiLevelType w:val="hybridMultilevel"/>
    <w:tmpl w:val="268E7EE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A517529"/>
    <w:multiLevelType w:val="hybridMultilevel"/>
    <w:tmpl w:val="4D1A77FC"/>
    <w:lvl w:ilvl="0" w:tplc="3D623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437"/>
    <w:multiLevelType w:val="hybridMultilevel"/>
    <w:tmpl w:val="9A46F3E6"/>
    <w:lvl w:ilvl="0" w:tplc="12DC08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4F82"/>
    <w:multiLevelType w:val="hybridMultilevel"/>
    <w:tmpl w:val="DAB01894"/>
    <w:lvl w:ilvl="0" w:tplc="2F1C9E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7B7069C"/>
    <w:multiLevelType w:val="hybridMultilevel"/>
    <w:tmpl w:val="566606DE"/>
    <w:lvl w:ilvl="0" w:tplc="DBE20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9601E"/>
    <w:multiLevelType w:val="hybridMultilevel"/>
    <w:tmpl w:val="4D1A77FC"/>
    <w:lvl w:ilvl="0" w:tplc="3D623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27ED1"/>
    <w:multiLevelType w:val="hybridMultilevel"/>
    <w:tmpl w:val="7402CE22"/>
    <w:lvl w:ilvl="0" w:tplc="0FEC1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1509"/>
    <w:multiLevelType w:val="hybridMultilevel"/>
    <w:tmpl w:val="DAB01894"/>
    <w:lvl w:ilvl="0" w:tplc="2F1C9E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8201334"/>
    <w:multiLevelType w:val="hybridMultilevel"/>
    <w:tmpl w:val="FA66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379CB"/>
    <w:multiLevelType w:val="hybridMultilevel"/>
    <w:tmpl w:val="25CC4FC6"/>
    <w:lvl w:ilvl="0" w:tplc="7214EDD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2DFB337F"/>
    <w:multiLevelType w:val="hybridMultilevel"/>
    <w:tmpl w:val="8654C718"/>
    <w:lvl w:ilvl="0" w:tplc="3D623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F9C"/>
    <w:multiLevelType w:val="hybridMultilevel"/>
    <w:tmpl w:val="60B45DA0"/>
    <w:lvl w:ilvl="0" w:tplc="98601E4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4">
    <w:nsid w:val="32633B67"/>
    <w:multiLevelType w:val="hybridMultilevel"/>
    <w:tmpl w:val="B5BA595C"/>
    <w:lvl w:ilvl="0" w:tplc="7638C1BA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5">
    <w:nsid w:val="33BC6063"/>
    <w:multiLevelType w:val="hybridMultilevel"/>
    <w:tmpl w:val="1F3A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54DF"/>
    <w:multiLevelType w:val="hybridMultilevel"/>
    <w:tmpl w:val="5CAE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218BA"/>
    <w:multiLevelType w:val="hybridMultilevel"/>
    <w:tmpl w:val="2CB2F6F2"/>
    <w:lvl w:ilvl="0" w:tplc="68FCE9A0">
      <w:start w:val="1"/>
      <w:numFmt w:val="decimal"/>
      <w:lvlText w:val="%1."/>
      <w:lvlJc w:val="left"/>
      <w:pPr>
        <w:ind w:left="9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94D0934"/>
    <w:multiLevelType w:val="hybridMultilevel"/>
    <w:tmpl w:val="DAB01894"/>
    <w:lvl w:ilvl="0" w:tplc="2F1C9E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B81764D"/>
    <w:multiLevelType w:val="hybridMultilevel"/>
    <w:tmpl w:val="C4907A9C"/>
    <w:lvl w:ilvl="0" w:tplc="052845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5627"/>
    <w:multiLevelType w:val="hybridMultilevel"/>
    <w:tmpl w:val="EE16452C"/>
    <w:lvl w:ilvl="0" w:tplc="0338C8E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2AD3"/>
    <w:multiLevelType w:val="hybridMultilevel"/>
    <w:tmpl w:val="AA421F0E"/>
    <w:lvl w:ilvl="0" w:tplc="D8469CE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2">
    <w:nsid w:val="4DBF54B5"/>
    <w:multiLevelType w:val="hybridMultilevel"/>
    <w:tmpl w:val="2CB2F6F2"/>
    <w:lvl w:ilvl="0" w:tplc="68FCE9A0">
      <w:start w:val="1"/>
      <w:numFmt w:val="decimal"/>
      <w:lvlText w:val="%1."/>
      <w:lvlJc w:val="left"/>
      <w:pPr>
        <w:ind w:left="9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0102A31"/>
    <w:multiLevelType w:val="hybridMultilevel"/>
    <w:tmpl w:val="59466DD8"/>
    <w:lvl w:ilvl="0" w:tplc="A444431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>
    <w:nsid w:val="519B7F42"/>
    <w:multiLevelType w:val="hybridMultilevel"/>
    <w:tmpl w:val="E7A64960"/>
    <w:lvl w:ilvl="0" w:tplc="DE92311A">
      <w:start w:val="2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32729D22">
      <w:start w:val="1"/>
      <w:numFmt w:val="decimal"/>
      <w:lvlText w:val="%2."/>
      <w:lvlJc w:val="left"/>
      <w:pPr>
        <w:ind w:left="19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548362AC"/>
    <w:multiLevelType w:val="hybridMultilevel"/>
    <w:tmpl w:val="E9E48A00"/>
    <w:lvl w:ilvl="0" w:tplc="58F06130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6">
    <w:nsid w:val="589A53C7"/>
    <w:multiLevelType w:val="hybridMultilevel"/>
    <w:tmpl w:val="CEFE7C5C"/>
    <w:lvl w:ilvl="0" w:tplc="585068A8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57D87"/>
    <w:multiLevelType w:val="hybridMultilevel"/>
    <w:tmpl w:val="81504426"/>
    <w:lvl w:ilvl="0" w:tplc="3D623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80638"/>
    <w:multiLevelType w:val="hybridMultilevel"/>
    <w:tmpl w:val="06EE5AB0"/>
    <w:lvl w:ilvl="0" w:tplc="D082840A">
      <w:start w:val="26"/>
      <w:numFmt w:val="decimal"/>
      <w:lvlText w:val="(مرفق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5EEF4ACA"/>
    <w:multiLevelType w:val="hybridMultilevel"/>
    <w:tmpl w:val="361EACAC"/>
    <w:lvl w:ilvl="0" w:tplc="581E033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5F6A2F56"/>
    <w:multiLevelType w:val="hybridMultilevel"/>
    <w:tmpl w:val="6D523D82"/>
    <w:lvl w:ilvl="0" w:tplc="976453D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42A7007"/>
    <w:multiLevelType w:val="hybridMultilevel"/>
    <w:tmpl w:val="6D523D82"/>
    <w:lvl w:ilvl="0" w:tplc="976453D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8B421F4"/>
    <w:multiLevelType w:val="hybridMultilevel"/>
    <w:tmpl w:val="E320D3D0"/>
    <w:lvl w:ilvl="0" w:tplc="EEFE0C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6AF80544"/>
    <w:multiLevelType w:val="hybridMultilevel"/>
    <w:tmpl w:val="6E2E5268"/>
    <w:lvl w:ilvl="0" w:tplc="C536218E">
      <w:start w:val="1"/>
      <w:numFmt w:val="arabicAbjad"/>
      <w:lvlText w:val="%1)"/>
      <w:lvlJc w:val="left"/>
      <w:pPr>
        <w:ind w:left="267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99" w:hanging="360"/>
      </w:pPr>
    </w:lvl>
    <w:lvl w:ilvl="2" w:tplc="0409001B" w:tentative="1">
      <w:start w:val="1"/>
      <w:numFmt w:val="lowerRoman"/>
      <w:lvlText w:val="%3."/>
      <w:lvlJc w:val="right"/>
      <w:pPr>
        <w:ind w:left="4119" w:hanging="180"/>
      </w:pPr>
    </w:lvl>
    <w:lvl w:ilvl="3" w:tplc="0409000F" w:tentative="1">
      <w:start w:val="1"/>
      <w:numFmt w:val="decimal"/>
      <w:lvlText w:val="%4."/>
      <w:lvlJc w:val="left"/>
      <w:pPr>
        <w:ind w:left="4839" w:hanging="360"/>
      </w:pPr>
    </w:lvl>
    <w:lvl w:ilvl="4" w:tplc="04090019" w:tentative="1">
      <w:start w:val="1"/>
      <w:numFmt w:val="lowerLetter"/>
      <w:lvlText w:val="%5."/>
      <w:lvlJc w:val="left"/>
      <w:pPr>
        <w:ind w:left="5559" w:hanging="360"/>
      </w:pPr>
    </w:lvl>
    <w:lvl w:ilvl="5" w:tplc="0409001B" w:tentative="1">
      <w:start w:val="1"/>
      <w:numFmt w:val="lowerRoman"/>
      <w:lvlText w:val="%6."/>
      <w:lvlJc w:val="right"/>
      <w:pPr>
        <w:ind w:left="6279" w:hanging="180"/>
      </w:pPr>
    </w:lvl>
    <w:lvl w:ilvl="6" w:tplc="0409000F" w:tentative="1">
      <w:start w:val="1"/>
      <w:numFmt w:val="decimal"/>
      <w:lvlText w:val="%7."/>
      <w:lvlJc w:val="left"/>
      <w:pPr>
        <w:ind w:left="6999" w:hanging="360"/>
      </w:pPr>
    </w:lvl>
    <w:lvl w:ilvl="7" w:tplc="04090019" w:tentative="1">
      <w:start w:val="1"/>
      <w:numFmt w:val="lowerLetter"/>
      <w:lvlText w:val="%8."/>
      <w:lvlJc w:val="left"/>
      <w:pPr>
        <w:ind w:left="7719" w:hanging="360"/>
      </w:pPr>
    </w:lvl>
    <w:lvl w:ilvl="8" w:tplc="040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34">
    <w:nsid w:val="6DF93333"/>
    <w:multiLevelType w:val="hybridMultilevel"/>
    <w:tmpl w:val="DAB01894"/>
    <w:lvl w:ilvl="0" w:tplc="2F1C9E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6E9D3FF1"/>
    <w:multiLevelType w:val="hybridMultilevel"/>
    <w:tmpl w:val="2CB2F6F2"/>
    <w:lvl w:ilvl="0" w:tplc="68FCE9A0">
      <w:start w:val="1"/>
      <w:numFmt w:val="decimal"/>
      <w:lvlText w:val="%1."/>
      <w:lvlJc w:val="left"/>
      <w:pPr>
        <w:ind w:left="9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ECA1DFE"/>
    <w:multiLevelType w:val="hybridMultilevel"/>
    <w:tmpl w:val="03F2DD60"/>
    <w:lvl w:ilvl="0" w:tplc="2918E6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A4761"/>
    <w:multiLevelType w:val="hybridMultilevel"/>
    <w:tmpl w:val="DFDECD72"/>
    <w:lvl w:ilvl="0" w:tplc="C55AA42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8">
    <w:nsid w:val="704D0523"/>
    <w:multiLevelType w:val="hybridMultilevel"/>
    <w:tmpl w:val="C21A15A6"/>
    <w:lvl w:ilvl="0" w:tplc="40F44A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97C01"/>
    <w:multiLevelType w:val="hybridMultilevel"/>
    <w:tmpl w:val="DE8C5AF0"/>
    <w:lvl w:ilvl="0" w:tplc="7A1613F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>
    <w:nsid w:val="735146CC"/>
    <w:multiLevelType w:val="hybridMultilevel"/>
    <w:tmpl w:val="EE16452C"/>
    <w:lvl w:ilvl="0" w:tplc="0338C8E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A6914"/>
    <w:multiLevelType w:val="hybridMultilevel"/>
    <w:tmpl w:val="BEB831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2564D3"/>
    <w:multiLevelType w:val="hybridMultilevel"/>
    <w:tmpl w:val="BC721278"/>
    <w:lvl w:ilvl="0" w:tplc="FBD0F2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32"/>
  </w:num>
  <w:num w:numId="5">
    <w:abstractNumId w:val="39"/>
  </w:num>
  <w:num w:numId="6">
    <w:abstractNumId w:val="23"/>
  </w:num>
  <w:num w:numId="7">
    <w:abstractNumId w:val="11"/>
  </w:num>
  <w:num w:numId="8">
    <w:abstractNumId w:val="29"/>
  </w:num>
  <w:num w:numId="9">
    <w:abstractNumId w:val="13"/>
  </w:num>
  <w:num w:numId="10">
    <w:abstractNumId w:val="33"/>
  </w:num>
  <w:num w:numId="11">
    <w:abstractNumId w:val="21"/>
  </w:num>
  <w:num w:numId="12">
    <w:abstractNumId w:val="37"/>
  </w:num>
  <w:num w:numId="13">
    <w:abstractNumId w:val="14"/>
  </w:num>
  <w:num w:numId="14">
    <w:abstractNumId w:val="25"/>
  </w:num>
  <w:num w:numId="15">
    <w:abstractNumId w:val="1"/>
  </w:num>
  <w:num w:numId="16">
    <w:abstractNumId w:val="20"/>
  </w:num>
  <w:num w:numId="17">
    <w:abstractNumId w:val="5"/>
  </w:num>
  <w:num w:numId="18">
    <w:abstractNumId w:val="35"/>
  </w:num>
  <w:num w:numId="19">
    <w:abstractNumId w:val="18"/>
  </w:num>
  <w:num w:numId="20">
    <w:abstractNumId w:val="22"/>
  </w:num>
  <w:num w:numId="21">
    <w:abstractNumId w:val="0"/>
  </w:num>
  <w:num w:numId="22">
    <w:abstractNumId w:val="16"/>
  </w:num>
  <w:num w:numId="23">
    <w:abstractNumId w:val="34"/>
  </w:num>
  <w:num w:numId="24">
    <w:abstractNumId w:val="31"/>
  </w:num>
  <w:num w:numId="25">
    <w:abstractNumId w:val="40"/>
  </w:num>
  <w:num w:numId="26">
    <w:abstractNumId w:val="42"/>
  </w:num>
  <w:num w:numId="27">
    <w:abstractNumId w:val="36"/>
  </w:num>
  <w:num w:numId="28">
    <w:abstractNumId w:val="4"/>
  </w:num>
  <w:num w:numId="29">
    <w:abstractNumId w:val="10"/>
  </w:num>
  <w:num w:numId="30">
    <w:abstractNumId w:val="6"/>
  </w:num>
  <w:num w:numId="31">
    <w:abstractNumId w:val="3"/>
  </w:num>
  <w:num w:numId="32">
    <w:abstractNumId w:val="7"/>
  </w:num>
  <w:num w:numId="33">
    <w:abstractNumId w:val="27"/>
  </w:num>
  <w:num w:numId="34">
    <w:abstractNumId w:val="12"/>
  </w:num>
  <w:num w:numId="35">
    <w:abstractNumId w:val="38"/>
  </w:num>
  <w:num w:numId="36">
    <w:abstractNumId w:val="19"/>
  </w:num>
  <w:num w:numId="37">
    <w:abstractNumId w:val="24"/>
  </w:num>
  <w:num w:numId="38">
    <w:abstractNumId w:val="26"/>
  </w:num>
  <w:num w:numId="39">
    <w:abstractNumId w:val="28"/>
  </w:num>
  <w:num w:numId="40">
    <w:abstractNumId w:val="2"/>
  </w:num>
  <w:num w:numId="41">
    <w:abstractNumId w:val="15"/>
  </w:num>
  <w:num w:numId="42">
    <w:abstractNumId w:val="8"/>
  </w:num>
  <w:num w:numId="43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3D"/>
    <w:rsid w:val="00004DEF"/>
    <w:rsid w:val="0000768C"/>
    <w:rsid w:val="00013DB7"/>
    <w:rsid w:val="000152CA"/>
    <w:rsid w:val="00022455"/>
    <w:rsid w:val="00026275"/>
    <w:rsid w:val="00031C45"/>
    <w:rsid w:val="00031E1C"/>
    <w:rsid w:val="0004293F"/>
    <w:rsid w:val="00046521"/>
    <w:rsid w:val="000473F8"/>
    <w:rsid w:val="00072D96"/>
    <w:rsid w:val="000A3C75"/>
    <w:rsid w:val="000B6079"/>
    <w:rsid w:val="000C76F1"/>
    <w:rsid w:val="000D4CF6"/>
    <w:rsid w:val="000D73B1"/>
    <w:rsid w:val="000F3C17"/>
    <w:rsid w:val="000F6A93"/>
    <w:rsid w:val="001038D6"/>
    <w:rsid w:val="00103AFA"/>
    <w:rsid w:val="00106D85"/>
    <w:rsid w:val="00110D13"/>
    <w:rsid w:val="001144FB"/>
    <w:rsid w:val="00120457"/>
    <w:rsid w:val="0012498D"/>
    <w:rsid w:val="00136E4D"/>
    <w:rsid w:val="0014163D"/>
    <w:rsid w:val="001445BC"/>
    <w:rsid w:val="00162360"/>
    <w:rsid w:val="00165D62"/>
    <w:rsid w:val="001776CB"/>
    <w:rsid w:val="0018010C"/>
    <w:rsid w:val="001821C0"/>
    <w:rsid w:val="001839DA"/>
    <w:rsid w:val="00190AA8"/>
    <w:rsid w:val="00195DAB"/>
    <w:rsid w:val="001A20E7"/>
    <w:rsid w:val="001E7449"/>
    <w:rsid w:val="001F7072"/>
    <w:rsid w:val="00201C53"/>
    <w:rsid w:val="002116E3"/>
    <w:rsid w:val="0022016D"/>
    <w:rsid w:val="00223AA2"/>
    <w:rsid w:val="00240D29"/>
    <w:rsid w:val="00246765"/>
    <w:rsid w:val="00257957"/>
    <w:rsid w:val="00267802"/>
    <w:rsid w:val="0027235E"/>
    <w:rsid w:val="00272BB8"/>
    <w:rsid w:val="00277398"/>
    <w:rsid w:val="00282F91"/>
    <w:rsid w:val="00295450"/>
    <w:rsid w:val="002A5B39"/>
    <w:rsid w:val="002A70AD"/>
    <w:rsid w:val="002A785D"/>
    <w:rsid w:val="002B403D"/>
    <w:rsid w:val="002B7051"/>
    <w:rsid w:val="002C3E72"/>
    <w:rsid w:val="002C4FFA"/>
    <w:rsid w:val="002D4DCF"/>
    <w:rsid w:val="002E0542"/>
    <w:rsid w:val="002E16F0"/>
    <w:rsid w:val="002F5E84"/>
    <w:rsid w:val="002F7988"/>
    <w:rsid w:val="0030137A"/>
    <w:rsid w:val="00342210"/>
    <w:rsid w:val="00356623"/>
    <w:rsid w:val="003648AF"/>
    <w:rsid w:val="00375C95"/>
    <w:rsid w:val="00376843"/>
    <w:rsid w:val="00381994"/>
    <w:rsid w:val="00383262"/>
    <w:rsid w:val="00383CE5"/>
    <w:rsid w:val="00387C6D"/>
    <w:rsid w:val="00396B48"/>
    <w:rsid w:val="003B2984"/>
    <w:rsid w:val="003B421D"/>
    <w:rsid w:val="003D4061"/>
    <w:rsid w:val="003E0E4A"/>
    <w:rsid w:val="003E3325"/>
    <w:rsid w:val="003F7986"/>
    <w:rsid w:val="00432A01"/>
    <w:rsid w:val="0044697A"/>
    <w:rsid w:val="00452A5F"/>
    <w:rsid w:val="004602F2"/>
    <w:rsid w:val="00462063"/>
    <w:rsid w:val="00462393"/>
    <w:rsid w:val="00483E62"/>
    <w:rsid w:val="00485C7A"/>
    <w:rsid w:val="004861D7"/>
    <w:rsid w:val="00492F64"/>
    <w:rsid w:val="00493DE6"/>
    <w:rsid w:val="004A4C18"/>
    <w:rsid w:val="004B173C"/>
    <w:rsid w:val="004B1BB9"/>
    <w:rsid w:val="004B32F8"/>
    <w:rsid w:val="004B3795"/>
    <w:rsid w:val="004C3342"/>
    <w:rsid w:val="004C66A2"/>
    <w:rsid w:val="004D2A1D"/>
    <w:rsid w:val="004E5287"/>
    <w:rsid w:val="004E7A2C"/>
    <w:rsid w:val="00504537"/>
    <w:rsid w:val="0051336F"/>
    <w:rsid w:val="00534D80"/>
    <w:rsid w:val="00556DDF"/>
    <w:rsid w:val="0056368C"/>
    <w:rsid w:val="00564AE8"/>
    <w:rsid w:val="00572190"/>
    <w:rsid w:val="00576FA1"/>
    <w:rsid w:val="005823BF"/>
    <w:rsid w:val="00587556"/>
    <w:rsid w:val="00593044"/>
    <w:rsid w:val="00593107"/>
    <w:rsid w:val="005A0DE9"/>
    <w:rsid w:val="005A1E7E"/>
    <w:rsid w:val="005B35D4"/>
    <w:rsid w:val="005B413A"/>
    <w:rsid w:val="005B5476"/>
    <w:rsid w:val="005C65C8"/>
    <w:rsid w:val="005C79A0"/>
    <w:rsid w:val="005D3BFD"/>
    <w:rsid w:val="005D728B"/>
    <w:rsid w:val="005F3B20"/>
    <w:rsid w:val="005F7753"/>
    <w:rsid w:val="006010F4"/>
    <w:rsid w:val="00605193"/>
    <w:rsid w:val="006133E6"/>
    <w:rsid w:val="0061395F"/>
    <w:rsid w:val="0062027A"/>
    <w:rsid w:val="00633941"/>
    <w:rsid w:val="006361F1"/>
    <w:rsid w:val="006408CA"/>
    <w:rsid w:val="00662FFB"/>
    <w:rsid w:val="006746F1"/>
    <w:rsid w:val="00674B3F"/>
    <w:rsid w:val="00680FFE"/>
    <w:rsid w:val="00681DAA"/>
    <w:rsid w:val="00682F8F"/>
    <w:rsid w:val="006A4D89"/>
    <w:rsid w:val="006B31B3"/>
    <w:rsid w:val="006C6C1F"/>
    <w:rsid w:val="006D484A"/>
    <w:rsid w:val="006D4A76"/>
    <w:rsid w:val="006D6CA6"/>
    <w:rsid w:val="006E1C49"/>
    <w:rsid w:val="006E48D8"/>
    <w:rsid w:val="006E4B82"/>
    <w:rsid w:val="006E70EF"/>
    <w:rsid w:val="006F2053"/>
    <w:rsid w:val="006F43D9"/>
    <w:rsid w:val="006F5B66"/>
    <w:rsid w:val="00702E79"/>
    <w:rsid w:val="00730BF7"/>
    <w:rsid w:val="007335A6"/>
    <w:rsid w:val="00735E9E"/>
    <w:rsid w:val="00737511"/>
    <w:rsid w:val="007742A5"/>
    <w:rsid w:val="00774E6F"/>
    <w:rsid w:val="00782190"/>
    <w:rsid w:val="007879CE"/>
    <w:rsid w:val="007A0617"/>
    <w:rsid w:val="007C379A"/>
    <w:rsid w:val="007C37CC"/>
    <w:rsid w:val="007D3912"/>
    <w:rsid w:val="007E138C"/>
    <w:rsid w:val="007E5B77"/>
    <w:rsid w:val="007E6CAB"/>
    <w:rsid w:val="007F6F25"/>
    <w:rsid w:val="008023B4"/>
    <w:rsid w:val="00804A7D"/>
    <w:rsid w:val="00810F40"/>
    <w:rsid w:val="00812D11"/>
    <w:rsid w:val="00824ED9"/>
    <w:rsid w:val="00825282"/>
    <w:rsid w:val="00834F46"/>
    <w:rsid w:val="00836539"/>
    <w:rsid w:val="0085366D"/>
    <w:rsid w:val="00853D7E"/>
    <w:rsid w:val="008638EE"/>
    <w:rsid w:val="008643D1"/>
    <w:rsid w:val="00864F81"/>
    <w:rsid w:val="00867239"/>
    <w:rsid w:val="00876B4F"/>
    <w:rsid w:val="00892CE1"/>
    <w:rsid w:val="00897C8E"/>
    <w:rsid w:val="008B1EB9"/>
    <w:rsid w:val="008B5C6F"/>
    <w:rsid w:val="008E1564"/>
    <w:rsid w:val="008E1F7F"/>
    <w:rsid w:val="008F51DB"/>
    <w:rsid w:val="00905CA2"/>
    <w:rsid w:val="00910155"/>
    <w:rsid w:val="0092636B"/>
    <w:rsid w:val="00932202"/>
    <w:rsid w:val="00936273"/>
    <w:rsid w:val="009418BF"/>
    <w:rsid w:val="00944885"/>
    <w:rsid w:val="00966287"/>
    <w:rsid w:val="0097281A"/>
    <w:rsid w:val="00974E88"/>
    <w:rsid w:val="00977367"/>
    <w:rsid w:val="00981CF3"/>
    <w:rsid w:val="00992D72"/>
    <w:rsid w:val="00997238"/>
    <w:rsid w:val="009A4B97"/>
    <w:rsid w:val="009B0FCB"/>
    <w:rsid w:val="009B6D81"/>
    <w:rsid w:val="009B7CDE"/>
    <w:rsid w:val="009C3178"/>
    <w:rsid w:val="009D0DBB"/>
    <w:rsid w:val="009F2373"/>
    <w:rsid w:val="009F25EC"/>
    <w:rsid w:val="00A27CA2"/>
    <w:rsid w:val="00A3011D"/>
    <w:rsid w:val="00A30495"/>
    <w:rsid w:val="00A33688"/>
    <w:rsid w:val="00A360BE"/>
    <w:rsid w:val="00A4465E"/>
    <w:rsid w:val="00A47AEC"/>
    <w:rsid w:val="00A5409A"/>
    <w:rsid w:val="00A71E2F"/>
    <w:rsid w:val="00A82FDE"/>
    <w:rsid w:val="00A86A29"/>
    <w:rsid w:val="00A94CF7"/>
    <w:rsid w:val="00AB1063"/>
    <w:rsid w:val="00B12EE7"/>
    <w:rsid w:val="00B327E6"/>
    <w:rsid w:val="00B36653"/>
    <w:rsid w:val="00B41C91"/>
    <w:rsid w:val="00B53F01"/>
    <w:rsid w:val="00B81BE7"/>
    <w:rsid w:val="00BB22FB"/>
    <w:rsid w:val="00BB283B"/>
    <w:rsid w:val="00BB3CBC"/>
    <w:rsid w:val="00BB491F"/>
    <w:rsid w:val="00BC04D7"/>
    <w:rsid w:val="00BC197B"/>
    <w:rsid w:val="00BC7E89"/>
    <w:rsid w:val="00BD5CC5"/>
    <w:rsid w:val="00BD72CA"/>
    <w:rsid w:val="00BE0054"/>
    <w:rsid w:val="00BE3A08"/>
    <w:rsid w:val="00BE462A"/>
    <w:rsid w:val="00BE6286"/>
    <w:rsid w:val="00BE6D15"/>
    <w:rsid w:val="00BE70F8"/>
    <w:rsid w:val="00BF79BB"/>
    <w:rsid w:val="00C06B6F"/>
    <w:rsid w:val="00C25813"/>
    <w:rsid w:val="00C262BB"/>
    <w:rsid w:val="00C44754"/>
    <w:rsid w:val="00C82CE9"/>
    <w:rsid w:val="00C8368B"/>
    <w:rsid w:val="00C97A17"/>
    <w:rsid w:val="00CB689D"/>
    <w:rsid w:val="00CC4BF3"/>
    <w:rsid w:val="00CC75CC"/>
    <w:rsid w:val="00CD1588"/>
    <w:rsid w:val="00CD6288"/>
    <w:rsid w:val="00CF373A"/>
    <w:rsid w:val="00D22AC7"/>
    <w:rsid w:val="00D23858"/>
    <w:rsid w:val="00D2603D"/>
    <w:rsid w:val="00D32914"/>
    <w:rsid w:val="00D45C12"/>
    <w:rsid w:val="00D45C51"/>
    <w:rsid w:val="00D5359C"/>
    <w:rsid w:val="00D5605F"/>
    <w:rsid w:val="00D60E7A"/>
    <w:rsid w:val="00D70628"/>
    <w:rsid w:val="00D76753"/>
    <w:rsid w:val="00D84143"/>
    <w:rsid w:val="00D86663"/>
    <w:rsid w:val="00D9168B"/>
    <w:rsid w:val="00DA6C05"/>
    <w:rsid w:val="00DB121A"/>
    <w:rsid w:val="00DC18EB"/>
    <w:rsid w:val="00DD1FC5"/>
    <w:rsid w:val="00DD6AE6"/>
    <w:rsid w:val="00E06ACC"/>
    <w:rsid w:val="00E13665"/>
    <w:rsid w:val="00E27863"/>
    <w:rsid w:val="00E35C4C"/>
    <w:rsid w:val="00E377D4"/>
    <w:rsid w:val="00E448C4"/>
    <w:rsid w:val="00E65731"/>
    <w:rsid w:val="00E7246A"/>
    <w:rsid w:val="00E82898"/>
    <w:rsid w:val="00E906B5"/>
    <w:rsid w:val="00E94AC1"/>
    <w:rsid w:val="00EB3D5B"/>
    <w:rsid w:val="00EB589C"/>
    <w:rsid w:val="00EB6A69"/>
    <w:rsid w:val="00ED123C"/>
    <w:rsid w:val="00ED215C"/>
    <w:rsid w:val="00ED7EA8"/>
    <w:rsid w:val="00EE0216"/>
    <w:rsid w:val="00EE1EF2"/>
    <w:rsid w:val="00EE5C97"/>
    <w:rsid w:val="00EF662D"/>
    <w:rsid w:val="00F004E8"/>
    <w:rsid w:val="00F11C96"/>
    <w:rsid w:val="00F124C0"/>
    <w:rsid w:val="00F300BD"/>
    <w:rsid w:val="00F36B50"/>
    <w:rsid w:val="00F42998"/>
    <w:rsid w:val="00F51110"/>
    <w:rsid w:val="00F566C8"/>
    <w:rsid w:val="00F57A83"/>
    <w:rsid w:val="00F64D8B"/>
    <w:rsid w:val="00F755DD"/>
    <w:rsid w:val="00F96B55"/>
    <w:rsid w:val="00FB4346"/>
    <w:rsid w:val="00FB5941"/>
    <w:rsid w:val="00FB70EF"/>
    <w:rsid w:val="00FC523F"/>
    <w:rsid w:val="00FC73C7"/>
    <w:rsid w:val="00FC7F9B"/>
    <w:rsid w:val="00FD0DD5"/>
    <w:rsid w:val="00FD4E4B"/>
    <w:rsid w:val="00FD6BEA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74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E6"/>
    <w:pPr>
      <w:spacing w:after="200" w:line="276" w:lineRule="auto"/>
    </w:pPr>
    <w:rPr>
      <w:rFonts w:eastAsia="SimSun"/>
      <w:sz w:val="22"/>
      <w:szCs w:val="22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3CBC"/>
    <w:pPr>
      <w:bidi/>
      <w:spacing w:after="0" w:line="240" w:lineRule="auto"/>
      <w:ind w:left="337" w:hanging="337"/>
      <w:jc w:val="mediumKashida"/>
      <w:outlineLvl w:val="1"/>
    </w:pPr>
    <w:rPr>
      <w:rFonts w:asciiTheme="minorBidi" w:eastAsia="Times New Roman" w:hAnsiTheme="minorBidi"/>
      <w:b/>
      <w:bCs/>
      <w:color w:val="0000F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7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B327E6"/>
    <w:rPr>
      <w:rFonts w:ascii="Calibri" w:eastAsia="SimSun" w:hAnsi="Calibri" w:cs="Arial"/>
      <w:lang w:eastAsia="zh-CN"/>
    </w:rPr>
  </w:style>
  <w:style w:type="paragraph" w:styleId="a4">
    <w:name w:val="footer"/>
    <w:basedOn w:val="a"/>
    <w:link w:val="Char0"/>
    <w:uiPriority w:val="99"/>
    <w:unhideWhenUsed/>
    <w:rsid w:val="00B327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B327E6"/>
    <w:rPr>
      <w:rFonts w:ascii="Calibri" w:eastAsia="SimSun" w:hAnsi="Calibri" w:cs="Arial"/>
      <w:lang w:eastAsia="zh-CN"/>
    </w:rPr>
  </w:style>
  <w:style w:type="paragraph" w:styleId="a5">
    <w:name w:val="List Paragraph"/>
    <w:basedOn w:val="a"/>
    <w:uiPriority w:val="34"/>
    <w:qFormat/>
    <w:rsid w:val="00B327E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ar-YE"/>
    </w:rPr>
  </w:style>
  <w:style w:type="paragraph" w:styleId="a6">
    <w:name w:val="Balloon Text"/>
    <w:basedOn w:val="a"/>
    <w:link w:val="Char1"/>
    <w:uiPriority w:val="99"/>
    <w:semiHidden/>
    <w:unhideWhenUsed/>
    <w:rsid w:val="004D2A1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link w:val="a6"/>
    <w:uiPriority w:val="99"/>
    <w:semiHidden/>
    <w:rsid w:val="004D2A1D"/>
    <w:rPr>
      <w:rFonts w:ascii="Tahoma" w:eastAsia="SimSun" w:hAnsi="Tahoma" w:cs="Tahoma"/>
      <w:sz w:val="18"/>
      <w:szCs w:val="18"/>
      <w:lang w:eastAsia="zh-CN"/>
    </w:rPr>
  </w:style>
  <w:style w:type="table" w:styleId="a7">
    <w:name w:val="Table Grid"/>
    <w:basedOn w:val="a1"/>
    <w:uiPriority w:val="39"/>
    <w:rsid w:val="0014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BB3CBC"/>
    <w:rPr>
      <w:rFonts w:asciiTheme="minorBidi" w:eastAsia="Times New Roman" w:hAnsiTheme="minorBidi"/>
      <w:b/>
      <w:bCs/>
      <w:color w:val="0000FF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BB3CBC"/>
    <w:pPr>
      <w:bidi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a0"/>
    <w:uiPriority w:val="99"/>
    <w:unhideWhenUsed/>
    <w:rsid w:val="00BB3CBC"/>
    <w:rPr>
      <w:color w:val="0563C1" w:themeColor="hyperlink"/>
      <w:u w:val="single"/>
    </w:rPr>
  </w:style>
  <w:style w:type="paragraph" w:styleId="a9">
    <w:name w:val="table of figures"/>
    <w:basedOn w:val="a"/>
    <w:next w:val="a"/>
    <w:uiPriority w:val="99"/>
    <w:unhideWhenUsed/>
    <w:rsid w:val="00BB3CBC"/>
    <w:pPr>
      <w:bidi/>
      <w:spacing w:after="0" w:line="259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E6"/>
    <w:pPr>
      <w:spacing w:after="200" w:line="276" w:lineRule="auto"/>
    </w:pPr>
    <w:rPr>
      <w:rFonts w:eastAsia="SimSun"/>
      <w:sz w:val="22"/>
      <w:szCs w:val="22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3CBC"/>
    <w:pPr>
      <w:bidi/>
      <w:spacing w:after="0" w:line="240" w:lineRule="auto"/>
      <w:ind w:left="337" w:hanging="337"/>
      <w:jc w:val="mediumKashida"/>
      <w:outlineLvl w:val="1"/>
    </w:pPr>
    <w:rPr>
      <w:rFonts w:asciiTheme="minorBidi" w:eastAsia="Times New Roman" w:hAnsiTheme="minorBidi"/>
      <w:b/>
      <w:bCs/>
      <w:color w:val="0000F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7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B327E6"/>
    <w:rPr>
      <w:rFonts w:ascii="Calibri" w:eastAsia="SimSun" w:hAnsi="Calibri" w:cs="Arial"/>
      <w:lang w:eastAsia="zh-CN"/>
    </w:rPr>
  </w:style>
  <w:style w:type="paragraph" w:styleId="a4">
    <w:name w:val="footer"/>
    <w:basedOn w:val="a"/>
    <w:link w:val="Char0"/>
    <w:uiPriority w:val="99"/>
    <w:unhideWhenUsed/>
    <w:rsid w:val="00B327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B327E6"/>
    <w:rPr>
      <w:rFonts w:ascii="Calibri" w:eastAsia="SimSun" w:hAnsi="Calibri" w:cs="Arial"/>
      <w:lang w:eastAsia="zh-CN"/>
    </w:rPr>
  </w:style>
  <w:style w:type="paragraph" w:styleId="a5">
    <w:name w:val="List Paragraph"/>
    <w:basedOn w:val="a"/>
    <w:uiPriority w:val="34"/>
    <w:qFormat/>
    <w:rsid w:val="00B327E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ar-YE"/>
    </w:rPr>
  </w:style>
  <w:style w:type="paragraph" w:styleId="a6">
    <w:name w:val="Balloon Text"/>
    <w:basedOn w:val="a"/>
    <w:link w:val="Char1"/>
    <w:uiPriority w:val="99"/>
    <w:semiHidden/>
    <w:unhideWhenUsed/>
    <w:rsid w:val="004D2A1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link w:val="a6"/>
    <w:uiPriority w:val="99"/>
    <w:semiHidden/>
    <w:rsid w:val="004D2A1D"/>
    <w:rPr>
      <w:rFonts w:ascii="Tahoma" w:eastAsia="SimSun" w:hAnsi="Tahoma" w:cs="Tahoma"/>
      <w:sz w:val="18"/>
      <w:szCs w:val="18"/>
      <w:lang w:eastAsia="zh-CN"/>
    </w:rPr>
  </w:style>
  <w:style w:type="table" w:styleId="a7">
    <w:name w:val="Table Grid"/>
    <w:basedOn w:val="a1"/>
    <w:uiPriority w:val="39"/>
    <w:rsid w:val="0014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BB3CBC"/>
    <w:rPr>
      <w:rFonts w:asciiTheme="minorBidi" w:eastAsia="Times New Roman" w:hAnsiTheme="minorBidi"/>
      <w:b/>
      <w:bCs/>
      <w:color w:val="0000FF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BB3CBC"/>
    <w:pPr>
      <w:bidi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a0"/>
    <w:uiPriority w:val="99"/>
    <w:unhideWhenUsed/>
    <w:rsid w:val="00BB3CBC"/>
    <w:rPr>
      <w:color w:val="0563C1" w:themeColor="hyperlink"/>
      <w:u w:val="single"/>
    </w:rPr>
  </w:style>
  <w:style w:type="paragraph" w:styleId="a9">
    <w:name w:val="table of figures"/>
    <w:basedOn w:val="a"/>
    <w:next w:val="a"/>
    <w:uiPriority w:val="99"/>
    <w:unhideWhenUsed/>
    <w:rsid w:val="00BB3CBC"/>
    <w:pPr>
      <w:bidi/>
      <w:spacing w:after="0" w:line="259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602;&#1608;&#1575;&#1604;&#1576;%20&#1604;&#1604;&#1591;&#1576;&#1575;&#1593;&#1577;\&#1575;&#1604;&#1605;&#1582;&#1575;&#1591;&#1576;&#1607;%20&#1573;&#1604;&#1609;%20&#1585;&#1574;&#1610;&#1587;%20&#1575;&#1604;&#1580;&#1575;&#1605;&#1593;&#1577;%20&#1605;&#1606;%20&#1585;&#1574;&#1610;&#1587;%20&#1575;&#1604;&#1583;&#1575;&#1574;&#1585;&#1577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المخاطبه إلى رئيس الجامعة من رئيس الدائرة</Template>
  <TotalTime>1</TotalTime>
  <Pages>21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دائرة الجودة</dc:creator>
  <cp:lastModifiedBy>zd</cp:lastModifiedBy>
  <cp:revision>3</cp:revision>
  <cp:lastPrinted>2022-08-16T21:10:00Z</cp:lastPrinted>
  <dcterms:created xsi:type="dcterms:W3CDTF">2022-08-16T21:10:00Z</dcterms:created>
  <dcterms:modified xsi:type="dcterms:W3CDTF">2022-08-16T21:11:00Z</dcterms:modified>
</cp:coreProperties>
</file>